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1B" w:rsidRPr="00F323B3" w:rsidRDefault="00B3288F" w:rsidP="00B3288F">
      <w:pPr>
        <w:shd w:val="clear" w:color="auto" w:fill="DEEAF6" w:themeFill="accent1" w:themeFillTint="33"/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 w:rsidRPr="00F323B3">
        <w:rPr>
          <w:rFonts w:ascii="Arial Narrow" w:hAnsi="Arial Narrow" w:cs="Arial"/>
          <w:b/>
        </w:rPr>
        <w:t>EDITAL DE</w:t>
      </w:r>
      <w:r w:rsidR="004E5E0E" w:rsidRPr="00F323B3">
        <w:rPr>
          <w:rFonts w:ascii="Arial Narrow" w:hAnsi="Arial Narrow" w:cs="Arial"/>
          <w:b/>
        </w:rPr>
        <w:t xml:space="preserve"> HOMOLOGAÇÃO DAS INSCRIÇÕES E </w:t>
      </w:r>
      <w:r w:rsidRPr="00F323B3">
        <w:rPr>
          <w:rFonts w:ascii="Arial Narrow" w:hAnsi="Arial Narrow" w:cs="Arial"/>
          <w:b/>
        </w:rPr>
        <w:t>CONVOCAÇÃO PARA A PROVA</w:t>
      </w:r>
    </w:p>
    <w:p w:rsidR="00B3288F" w:rsidRPr="00F323B3" w:rsidRDefault="00B3288F" w:rsidP="009561D7">
      <w:pPr>
        <w:pStyle w:val="Cabealho"/>
        <w:tabs>
          <w:tab w:val="left" w:pos="0"/>
          <w:tab w:val="center" w:pos="5283"/>
          <w:tab w:val="left" w:pos="9214"/>
        </w:tabs>
        <w:ind w:right="-40"/>
        <w:jc w:val="both"/>
        <w:rPr>
          <w:rFonts w:ascii="Arial Narrow" w:hAnsi="Arial Narrow" w:cs="Arial"/>
          <w:color w:val="000000" w:themeColor="text1"/>
          <w:sz w:val="22"/>
          <w:szCs w:val="22"/>
          <w:lang w:val="pt-BR"/>
        </w:rPr>
      </w:pPr>
    </w:p>
    <w:p w:rsidR="00C3781B" w:rsidRPr="00F323B3" w:rsidRDefault="00813FFD" w:rsidP="009561D7">
      <w:pPr>
        <w:pStyle w:val="Cabealho"/>
        <w:tabs>
          <w:tab w:val="left" w:pos="0"/>
          <w:tab w:val="center" w:pos="5283"/>
          <w:tab w:val="left" w:pos="9214"/>
        </w:tabs>
        <w:ind w:right="-40"/>
        <w:jc w:val="both"/>
        <w:rPr>
          <w:rFonts w:ascii="Arial Narrow" w:hAnsi="Arial Narrow" w:cs="Arial"/>
          <w:b/>
          <w:sz w:val="22"/>
          <w:szCs w:val="22"/>
          <w:u w:val="single"/>
          <w:lang w:val="pt-BR"/>
        </w:rPr>
      </w:pPr>
      <w:r w:rsidRPr="00F323B3">
        <w:rPr>
          <w:rFonts w:ascii="Arial Narrow" w:hAnsi="Arial Narrow" w:cs="Arial"/>
          <w:color w:val="000000" w:themeColor="text1"/>
          <w:sz w:val="22"/>
          <w:szCs w:val="22"/>
          <w:lang w:val="pt-BR"/>
        </w:rPr>
        <w:t>O Presidente do Conselho Superior</w:t>
      </w:r>
      <w:r w:rsidR="001F0ED9" w:rsidRPr="00F323B3">
        <w:rPr>
          <w:rFonts w:ascii="Arial Narrow" w:hAnsi="Arial Narrow" w:cs="Arial"/>
          <w:color w:val="000000" w:themeColor="text1"/>
          <w:sz w:val="22"/>
          <w:szCs w:val="22"/>
        </w:rPr>
        <w:t xml:space="preserve"> da</w:t>
      </w:r>
      <w:r w:rsidR="001F0ED9" w:rsidRPr="00F323B3">
        <w:rPr>
          <w:rFonts w:ascii="Arial Narrow" w:hAnsi="Arial Narrow" w:cs="Arial"/>
          <w:b/>
          <w:color w:val="000000" w:themeColor="text1"/>
          <w:sz w:val="22"/>
          <w:szCs w:val="22"/>
          <w:lang w:val="pt-BR"/>
        </w:rPr>
        <w:t xml:space="preserve"> FUNDAÇÃO </w:t>
      </w:r>
      <w:r w:rsidR="001F0ED9" w:rsidRPr="00F323B3">
        <w:rPr>
          <w:rFonts w:ascii="Arial Narrow" w:hAnsi="Arial Narrow" w:cs="Arial"/>
          <w:b/>
          <w:sz w:val="22"/>
          <w:szCs w:val="22"/>
          <w:lang w:val="pt-BR"/>
        </w:rPr>
        <w:t>PARA O DESENVOLVIMENTO EDUCACIONAL E CULTURAL DA ALTA MOGIANA</w:t>
      </w:r>
      <w:r w:rsidR="00D92807" w:rsidRPr="00F323B3">
        <w:rPr>
          <w:rFonts w:ascii="Arial Narrow" w:hAnsi="Arial Narrow" w:cs="Arial"/>
          <w:b/>
          <w:sz w:val="22"/>
          <w:szCs w:val="22"/>
          <w:lang w:val="pt-BR"/>
        </w:rPr>
        <w:t xml:space="preserve"> </w:t>
      </w:r>
      <w:r w:rsidR="00E769FA" w:rsidRPr="00F323B3">
        <w:rPr>
          <w:rFonts w:ascii="Arial Narrow" w:hAnsi="Arial Narrow" w:cs="Arial"/>
          <w:b/>
          <w:sz w:val="22"/>
          <w:szCs w:val="22"/>
          <w:lang w:val="pt-BR"/>
        </w:rPr>
        <w:t>–</w:t>
      </w:r>
      <w:r w:rsidR="009479BA" w:rsidRPr="00F323B3">
        <w:rPr>
          <w:rFonts w:ascii="Arial Narrow" w:hAnsi="Arial Narrow" w:cs="Arial"/>
          <w:b/>
          <w:sz w:val="22"/>
          <w:szCs w:val="22"/>
          <w:lang w:val="pt-BR"/>
        </w:rPr>
        <w:t xml:space="preserve"> </w:t>
      </w:r>
      <w:r w:rsidR="00D92807" w:rsidRPr="00F323B3">
        <w:rPr>
          <w:rFonts w:ascii="Arial Narrow" w:hAnsi="Arial Narrow" w:cs="Arial"/>
          <w:b/>
          <w:sz w:val="22"/>
          <w:szCs w:val="22"/>
          <w:lang w:val="pt-BR"/>
        </w:rPr>
        <w:t>FUNDAM</w:t>
      </w:r>
      <w:r w:rsidR="00E769FA" w:rsidRPr="00F323B3">
        <w:rPr>
          <w:rFonts w:ascii="Arial Narrow" w:hAnsi="Arial Narrow" w:cs="Arial"/>
          <w:sz w:val="22"/>
          <w:szCs w:val="22"/>
        </w:rPr>
        <w:t xml:space="preserve">, </w:t>
      </w:r>
      <w:r w:rsidR="00C3781B" w:rsidRPr="00F323B3">
        <w:rPr>
          <w:rFonts w:ascii="Arial Narrow" w:hAnsi="Arial Narrow" w:cs="Arial"/>
          <w:sz w:val="22"/>
          <w:szCs w:val="22"/>
        </w:rPr>
        <w:t xml:space="preserve">com a supervisão da Comissão </w:t>
      </w:r>
      <w:r w:rsidR="00C3781B" w:rsidRPr="00F323B3">
        <w:rPr>
          <w:rFonts w:ascii="Arial Narrow" w:hAnsi="Arial Narrow" w:cs="Arial"/>
          <w:sz w:val="22"/>
          <w:szCs w:val="22"/>
          <w:lang w:val="pt-BR"/>
        </w:rPr>
        <w:t>de Processo Seletivo</w:t>
      </w:r>
      <w:r w:rsidR="00C3781B" w:rsidRPr="00F323B3">
        <w:rPr>
          <w:rFonts w:ascii="Arial Narrow" w:hAnsi="Arial Narrow" w:cs="Arial"/>
          <w:sz w:val="22"/>
          <w:szCs w:val="22"/>
        </w:rPr>
        <w:t>,</w:t>
      </w:r>
      <w:r w:rsidR="00C3781B" w:rsidRPr="00F323B3">
        <w:rPr>
          <w:rFonts w:ascii="Arial Narrow" w:hAnsi="Arial Narrow" w:cs="Arial"/>
          <w:b/>
          <w:sz w:val="22"/>
          <w:szCs w:val="22"/>
        </w:rPr>
        <w:t xml:space="preserve"> </w:t>
      </w:r>
      <w:r w:rsidR="00C3781B" w:rsidRPr="00F323B3">
        <w:rPr>
          <w:rFonts w:ascii="Arial Narrow" w:hAnsi="Arial Narrow" w:cs="Arial"/>
          <w:color w:val="000000" w:themeColor="text1"/>
          <w:sz w:val="22"/>
          <w:szCs w:val="22"/>
        </w:rPr>
        <w:t xml:space="preserve">especialmente nomeada </w:t>
      </w:r>
      <w:r w:rsidR="00C3781B" w:rsidRPr="00F323B3">
        <w:rPr>
          <w:rFonts w:ascii="Arial Narrow" w:hAnsi="Arial Narrow" w:cs="Arial"/>
          <w:color w:val="000000" w:themeColor="text1"/>
          <w:sz w:val="22"/>
          <w:szCs w:val="22"/>
          <w:lang w:val="pt-BR"/>
        </w:rPr>
        <w:t>para esse fim,</w:t>
      </w:r>
      <w:r w:rsidR="00C3781B" w:rsidRPr="00F323B3">
        <w:rPr>
          <w:rFonts w:ascii="Arial Narrow" w:hAnsi="Arial Narrow" w:cs="Arial"/>
          <w:color w:val="000000" w:themeColor="text1"/>
          <w:sz w:val="22"/>
          <w:szCs w:val="22"/>
        </w:rPr>
        <w:t xml:space="preserve"> pela </w:t>
      </w:r>
      <w:r w:rsidR="00C3781B" w:rsidRPr="00F323B3">
        <w:rPr>
          <w:rFonts w:ascii="Arial Narrow" w:hAnsi="Arial Narrow" w:cs="Arial"/>
          <w:b/>
          <w:color w:val="000000" w:themeColor="text1"/>
          <w:sz w:val="22"/>
          <w:szCs w:val="22"/>
        </w:rPr>
        <w:t>Portaria</w:t>
      </w:r>
      <w:r w:rsidR="00C3781B" w:rsidRPr="00F323B3">
        <w:rPr>
          <w:rFonts w:ascii="Arial Narrow" w:hAnsi="Arial Narrow" w:cs="Arial"/>
          <w:b/>
          <w:color w:val="000000" w:themeColor="text1"/>
          <w:sz w:val="22"/>
          <w:szCs w:val="22"/>
          <w:lang w:val="pt-BR"/>
        </w:rPr>
        <w:t xml:space="preserve"> Administrativa </w:t>
      </w:r>
      <w:r w:rsidR="00C3781B" w:rsidRPr="00F323B3">
        <w:rPr>
          <w:rFonts w:ascii="Arial Narrow" w:hAnsi="Arial Narrow" w:cs="Arial"/>
          <w:b/>
          <w:color w:val="000000" w:themeColor="text1"/>
          <w:sz w:val="22"/>
          <w:szCs w:val="22"/>
        </w:rPr>
        <w:t>nº</w:t>
      </w:r>
      <w:r w:rsidR="00C3781B" w:rsidRPr="00F323B3">
        <w:rPr>
          <w:rFonts w:ascii="Arial Narrow" w:hAnsi="Arial Narrow" w:cs="Arial"/>
          <w:b/>
          <w:color w:val="000000" w:themeColor="text1"/>
          <w:sz w:val="22"/>
          <w:szCs w:val="22"/>
          <w:lang w:val="pt-BR"/>
        </w:rPr>
        <w:t xml:space="preserve"> 01 de 30 de agosto de 2020</w:t>
      </w:r>
      <w:r w:rsidR="00C3781B" w:rsidRPr="00F323B3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, </w:t>
      </w:r>
      <w:r w:rsidR="009561D7" w:rsidRPr="00F323B3">
        <w:rPr>
          <w:rFonts w:ascii="Arial Narrow" w:hAnsi="Arial Narrow" w:cs="Arial"/>
          <w:sz w:val="22"/>
          <w:szCs w:val="22"/>
        </w:rPr>
        <w:t>usando das atribuições legais</w:t>
      </w:r>
      <w:r w:rsidR="009561D7" w:rsidRPr="00F323B3">
        <w:rPr>
          <w:rFonts w:ascii="Arial Narrow" w:hAnsi="Arial Narrow" w:cs="Arial"/>
          <w:sz w:val="22"/>
          <w:szCs w:val="22"/>
          <w:lang w:val="pt-BR"/>
        </w:rPr>
        <w:t xml:space="preserve">: </w:t>
      </w:r>
    </w:p>
    <w:p w:rsidR="009561D7" w:rsidRPr="00F323B3" w:rsidRDefault="009561D7" w:rsidP="00E769FA">
      <w:pPr>
        <w:pStyle w:val="Cabealho"/>
        <w:tabs>
          <w:tab w:val="left" w:pos="0"/>
          <w:tab w:val="center" w:pos="5283"/>
          <w:tab w:val="left" w:pos="9214"/>
        </w:tabs>
        <w:spacing w:before="60" w:after="60"/>
        <w:ind w:right="-40"/>
        <w:jc w:val="both"/>
        <w:rPr>
          <w:rFonts w:ascii="Arial Narrow" w:hAnsi="Arial Narrow" w:cs="Arial"/>
          <w:b/>
          <w:sz w:val="22"/>
          <w:szCs w:val="22"/>
          <w:u w:val="single"/>
          <w:lang w:val="pt-BR"/>
        </w:rPr>
      </w:pPr>
    </w:p>
    <w:p w:rsidR="004F2415" w:rsidRPr="00F323B3" w:rsidRDefault="004F2415" w:rsidP="004F2415">
      <w:pPr>
        <w:tabs>
          <w:tab w:val="left" w:pos="9923"/>
        </w:tabs>
        <w:spacing w:after="0" w:line="240" w:lineRule="auto"/>
        <w:jc w:val="both"/>
        <w:rPr>
          <w:rFonts w:ascii="Arial Narrow" w:hAnsi="Arial Narrow" w:cs="Arial"/>
        </w:rPr>
      </w:pPr>
      <w:r w:rsidRPr="00F323B3">
        <w:rPr>
          <w:rFonts w:ascii="Arial Narrow" w:hAnsi="Arial Narrow" w:cs="Arial"/>
          <w:b/>
        </w:rPr>
        <w:t xml:space="preserve">I. </w:t>
      </w:r>
      <w:r w:rsidRPr="00F323B3">
        <w:rPr>
          <w:rFonts w:ascii="Arial Narrow" w:hAnsi="Arial Narrow" w:cs="Arial"/>
          <w:b/>
          <w:u w:val="single"/>
        </w:rPr>
        <w:t xml:space="preserve">HOMOLOGA E </w:t>
      </w:r>
      <w:r w:rsidRPr="00F323B3">
        <w:rPr>
          <w:rFonts w:ascii="Arial Narrow" w:hAnsi="Arial Narrow" w:cs="Arial"/>
          <w:b/>
          <w:bCs/>
          <w:u w:val="single"/>
        </w:rPr>
        <w:t>DIVULGA</w:t>
      </w:r>
      <w:r w:rsidR="001118A6" w:rsidRPr="00F323B3">
        <w:rPr>
          <w:rFonts w:ascii="Arial Narrow" w:hAnsi="Arial Narrow" w:cs="Arial"/>
        </w:rPr>
        <w:t xml:space="preserve"> a relação dos candidatos inscritos no </w:t>
      </w:r>
      <w:r w:rsidRPr="00F323B3">
        <w:rPr>
          <w:rFonts w:ascii="Arial Narrow" w:hAnsi="Arial Narrow" w:cs="Arial"/>
        </w:rPr>
        <w:t>presente Processo Seletivo, cujas inscrições foram consideradas deferidas e</w:t>
      </w:r>
      <w:r w:rsidR="001118A6" w:rsidRPr="00F323B3">
        <w:rPr>
          <w:rFonts w:ascii="Arial Narrow" w:hAnsi="Arial Narrow" w:cs="Arial"/>
        </w:rPr>
        <w:t>, portanto,</w:t>
      </w:r>
      <w:r w:rsidRPr="00F323B3">
        <w:rPr>
          <w:rFonts w:ascii="Arial Narrow" w:hAnsi="Arial Narrow" w:cs="Arial"/>
        </w:rPr>
        <w:t xml:space="preserve"> homologadas.</w:t>
      </w:r>
    </w:p>
    <w:p w:rsidR="004F2415" w:rsidRPr="00F323B3" w:rsidRDefault="004F2415" w:rsidP="004F2415">
      <w:pPr>
        <w:pStyle w:val="NormalWeb"/>
        <w:tabs>
          <w:tab w:val="left" w:pos="9923"/>
        </w:tabs>
        <w:spacing w:before="0" w:after="0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  <w:r w:rsidRPr="00F323B3">
        <w:rPr>
          <w:rFonts w:ascii="Arial Narrow" w:eastAsia="Times New Roman" w:hAnsi="Arial Narrow" w:cs="Arial"/>
          <w:iCs/>
          <w:sz w:val="22"/>
          <w:szCs w:val="22"/>
        </w:rPr>
        <w:t xml:space="preserve">A Listagem se encontra em ORDEM ALFABÉTICA e está disponível para consulta através da Internet nos endereços </w:t>
      </w:r>
      <w:hyperlink r:id="rId7" w:history="1">
        <w:r w:rsidR="00F323B3" w:rsidRPr="00F323B3">
          <w:rPr>
            <w:rStyle w:val="Hyperlink"/>
            <w:rFonts w:ascii="Arial Narrow" w:eastAsia="Kozuka Gothic Pro EL" w:hAnsi="Arial Narrow" w:cs="Arial"/>
            <w:sz w:val="22"/>
            <w:szCs w:val="22"/>
          </w:rPr>
          <w:t>www.integribrasil.com.br</w:t>
        </w:r>
      </w:hyperlink>
      <w:r w:rsidR="00F323B3" w:rsidRPr="00F323B3">
        <w:rPr>
          <w:rFonts w:ascii="Arial Narrow" w:hAnsi="Arial Narrow"/>
        </w:rPr>
        <w:t xml:space="preserve">, </w:t>
      </w:r>
      <w:hyperlink r:id="rId8" w:history="1">
        <w:r w:rsidRPr="00F323B3">
          <w:rPr>
            <w:rStyle w:val="Hyperlink"/>
            <w:rFonts w:ascii="Arial Narrow" w:eastAsia="Kozuka Gothic Pro EL" w:hAnsi="Arial Narrow" w:cs="Arial"/>
            <w:sz w:val="22"/>
            <w:szCs w:val="22"/>
          </w:rPr>
          <w:t>www.fundam.org.br</w:t>
        </w:r>
      </w:hyperlink>
      <w:r w:rsidRPr="00F323B3">
        <w:rPr>
          <w:rFonts w:ascii="Arial Narrow" w:eastAsia="Times New Roman" w:hAnsi="Arial Narrow" w:cs="Arial"/>
          <w:iCs/>
          <w:sz w:val="22"/>
          <w:szCs w:val="22"/>
        </w:rPr>
        <w:t xml:space="preserve"> e</w:t>
      </w:r>
      <w:r w:rsidRPr="00F323B3">
        <w:rPr>
          <w:rFonts w:ascii="Arial Narrow" w:hAnsi="Arial Narrow" w:cs="Arial"/>
          <w:iCs/>
          <w:sz w:val="22"/>
          <w:szCs w:val="22"/>
        </w:rPr>
        <w:t xml:space="preserve"> por afixação</w:t>
      </w:r>
      <w:r w:rsidRPr="00F323B3">
        <w:rPr>
          <w:rFonts w:ascii="Arial Narrow" w:hAnsi="Arial Narrow" w:cs="Arial"/>
          <w:sz w:val="22"/>
          <w:szCs w:val="22"/>
        </w:rPr>
        <w:t xml:space="preserve"> nos locais de costume </w:t>
      </w:r>
      <w:r w:rsidRPr="00F323B3">
        <w:rPr>
          <w:rFonts w:ascii="Arial Narrow" w:eastAsia="Times New Roman" w:hAnsi="Arial Narrow" w:cs="Arial"/>
          <w:sz w:val="22"/>
          <w:szCs w:val="22"/>
        </w:rPr>
        <w:t>da F</w:t>
      </w:r>
      <w:r w:rsidR="001118A6" w:rsidRPr="00F323B3">
        <w:rPr>
          <w:rFonts w:ascii="Arial Narrow" w:eastAsia="Times New Roman" w:hAnsi="Arial Narrow" w:cs="Arial"/>
          <w:sz w:val="22"/>
          <w:szCs w:val="22"/>
        </w:rPr>
        <w:t>UNDAM</w:t>
      </w:r>
      <w:r w:rsidRPr="00F323B3">
        <w:rPr>
          <w:rFonts w:ascii="Arial Narrow" w:hAnsi="Arial Narrow" w:cs="Arial"/>
          <w:bCs/>
          <w:color w:val="000000"/>
          <w:sz w:val="22"/>
          <w:szCs w:val="22"/>
        </w:rPr>
        <w:t>.</w:t>
      </w:r>
    </w:p>
    <w:p w:rsidR="004F2415" w:rsidRPr="00F323B3" w:rsidRDefault="004F2415" w:rsidP="00E769FA">
      <w:pPr>
        <w:pStyle w:val="Cabealho"/>
        <w:tabs>
          <w:tab w:val="left" w:pos="0"/>
          <w:tab w:val="center" w:pos="5283"/>
          <w:tab w:val="left" w:pos="9214"/>
        </w:tabs>
        <w:spacing w:before="60" w:after="60"/>
        <w:ind w:right="-40"/>
        <w:jc w:val="both"/>
        <w:rPr>
          <w:rFonts w:ascii="Arial Narrow" w:hAnsi="Arial Narrow" w:cs="Arial"/>
          <w:b/>
          <w:sz w:val="22"/>
          <w:szCs w:val="22"/>
          <w:u w:val="single"/>
          <w:lang w:val="pt-BR"/>
        </w:rPr>
      </w:pPr>
    </w:p>
    <w:p w:rsidR="009561D7" w:rsidRPr="00F323B3" w:rsidRDefault="009561D7" w:rsidP="001118A6">
      <w:pPr>
        <w:spacing w:after="0" w:line="240" w:lineRule="auto"/>
        <w:ind w:right="60"/>
        <w:jc w:val="both"/>
        <w:rPr>
          <w:rFonts w:ascii="Arial Narrow" w:hAnsi="Arial Narrow" w:cs="Arial"/>
        </w:rPr>
      </w:pPr>
      <w:r w:rsidRPr="00F323B3">
        <w:rPr>
          <w:rFonts w:ascii="Arial Narrow" w:hAnsi="Arial Narrow" w:cs="Arial"/>
          <w:b/>
          <w:u w:val="single"/>
        </w:rPr>
        <w:t>I</w:t>
      </w:r>
      <w:r w:rsidR="004F2415" w:rsidRPr="00F323B3">
        <w:rPr>
          <w:rFonts w:ascii="Arial Narrow" w:hAnsi="Arial Narrow" w:cs="Arial"/>
          <w:b/>
          <w:u w:val="single"/>
        </w:rPr>
        <w:t>I</w:t>
      </w:r>
      <w:r w:rsidRPr="00F323B3">
        <w:rPr>
          <w:rFonts w:ascii="Arial Narrow" w:hAnsi="Arial Narrow" w:cs="Arial"/>
          <w:b/>
          <w:u w:val="single"/>
        </w:rPr>
        <w:t>. CONVOCA</w:t>
      </w:r>
      <w:r w:rsidRPr="00F323B3">
        <w:rPr>
          <w:rFonts w:ascii="Arial Narrow" w:hAnsi="Arial Narrow" w:cs="Arial"/>
        </w:rPr>
        <w:t xml:space="preserve"> todos os candidatos inscritos cujo nome consta na RELAÇÃO DE INSCRITOS para a </w:t>
      </w:r>
      <w:r w:rsidRPr="00F323B3">
        <w:rPr>
          <w:rFonts w:ascii="Arial Narrow" w:hAnsi="Arial Narrow" w:cs="Arial"/>
          <w:u w:val="single"/>
        </w:rPr>
        <w:t>realização da Prova Objetiva</w:t>
      </w:r>
      <w:r w:rsidRPr="00F323B3">
        <w:rPr>
          <w:rFonts w:ascii="Arial Narrow" w:hAnsi="Arial Narrow" w:cs="Arial"/>
        </w:rPr>
        <w:t>, no Município de Sertãozinho/SP, obedecendo à data, horário e local, a se</w:t>
      </w:r>
      <w:bookmarkStart w:id="0" w:name="_GoBack"/>
      <w:bookmarkEnd w:id="0"/>
      <w:r w:rsidRPr="00F323B3">
        <w:rPr>
          <w:rFonts w:ascii="Arial Narrow" w:hAnsi="Arial Narrow" w:cs="Arial"/>
        </w:rPr>
        <w:t>guir:</w:t>
      </w:r>
    </w:p>
    <w:p w:rsidR="001118A6" w:rsidRPr="00F323B3" w:rsidRDefault="001118A6" w:rsidP="001118A6">
      <w:pPr>
        <w:spacing w:after="0" w:line="240" w:lineRule="auto"/>
        <w:ind w:right="60"/>
        <w:jc w:val="both"/>
        <w:rPr>
          <w:rFonts w:ascii="Arial Narrow" w:hAnsi="Arial Narrow" w:cs="Arial"/>
        </w:rPr>
      </w:pPr>
    </w:p>
    <w:p w:rsidR="001118A6" w:rsidRPr="00F323B3" w:rsidRDefault="001118A6" w:rsidP="001118A6">
      <w:pPr>
        <w:shd w:val="clear" w:color="auto" w:fill="D9D9D9"/>
        <w:spacing w:after="0" w:line="240" w:lineRule="auto"/>
        <w:jc w:val="both"/>
        <w:rPr>
          <w:rFonts w:ascii="Arial Narrow" w:hAnsi="Arial Narrow" w:cs="Calibri"/>
          <w:color w:val="000000"/>
        </w:rPr>
      </w:pPr>
      <w:r w:rsidRPr="00F323B3">
        <w:rPr>
          <w:rFonts w:ascii="Arial Narrow" w:hAnsi="Arial Narrow" w:cs="Calibri"/>
          <w:b/>
          <w:color w:val="000000"/>
        </w:rPr>
        <w:t>CONDIÇÃO DE OBRIGATORIEDADE:</w:t>
      </w:r>
      <w:r w:rsidRPr="00F323B3">
        <w:rPr>
          <w:rFonts w:ascii="Arial Narrow" w:hAnsi="Arial Narrow" w:cs="Calibri"/>
          <w:color w:val="000000"/>
        </w:rPr>
        <w:t xml:space="preserve"> Será obrigatório o uso de máscaras por parte dos candidatos durante todo o tempo que permanecer no local de aplicação das provas. O Candidato que não estiver usando máscara de proteção não poderá entrar nos locais de aplicação das provas e será desclassificado do certame. Será disponibilizado ainda, ALCOOL EM GEL </w:t>
      </w:r>
      <w:r w:rsidR="00380F71">
        <w:rPr>
          <w:rFonts w:ascii="Arial Narrow" w:hAnsi="Arial Narrow" w:cs="Calibri"/>
          <w:color w:val="000000"/>
        </w:rPr>
        <w:t>E/OU</w:t>
      </w:r>
      <w:r w:rsidRPr="00F323B3">
        <w:rPr>
          <w:rFonts w:ascii="Arial Narrow" w:hAnsi="Arial Narrow" w:cs="Calibri"/>
          <w:color w:val="000000"/>
        </w:rPr>
        <w:t xml:space="preserve"> </w:t>
      </w:r>
      <w:r w:rsidR="00F323B3" w:rsidRPr="00F323B3">
        <w:rPr>
          <w:rFonts w:ascii="Arial Narrow" w:hAnsi="Arial Narrow" w:cs="Calibri"/>
          <w:color w:val="000000"/>
        </w:rPr>
        <w:t>L</w:t>
      </w:r>
      <w:r w:rsidR="00380F71">
        <w:rPr>
          <w:rFonts w:ascii="Arial Narrow" w:hAnsi="Arial Narrow" w:cs="Calibri"/>
          <w:color w:val="000000"/>
        </w:rPr>
        <w:t>ÍQUIDO</w:t>
      </w:r>
      <w:r w:rsidR="00F323B3" w:rsidRPr="00F323B3">
        <w:rPr>
          <w:rFonts w:ascii="Arial Narrow" w:hAnsi="Arial Narrow" w:cs="Calibri"/>
          <w:color w:val="000000"/>
        </w:rPr>
        <w:t xml:space="preserve"> </w:t>
      </w:r>
      <w:r w:rsidRPr="00F323B3">
        <w:rPr>
          <w:rFonts w:ascii="Arial Narrow" w:hAnsi="Arial Narrow" w:cs="Calibri"/>
          <w:color w:val="000000"/>
        </w:rPr>
        <w:t>70% para uso obrigatório dos candidatos e do pessoal em serviço no dia da prova.</w:t>
      </w:r>
    </w:p>
    <w:p w:rsidR="009561D7" w:rsidRPr="00F323B3" w:rsidRDefault="009561D7" w:rsidP="009561D7">
      <w:pPr>
        <w:spacing w:after="0" w:line="240" w:lineRule="auto"/>
        <w:ind w:right="60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margin" w:tblpXSpec="center" w:tblpY="23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4678"/>
      </w:tblGrid>
      <w:tr w:rsidR="00F323B3" w:rsidRPr="00F323B3" w:rsidTr="001D2FE5">
        <w:trPr>
          <w:trHeight w:val="699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323B3" w:rsidRPr="001D2FE5" w:rsidRDefault="00F323B3" w:rsidP="006A5C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36"/>
              </w:rPr>
            </w:pPr>
            <w:r w:rsidRPr="001D2FE5">
              <w:rPr>
                <w:rFonts w:ascii="Arial Narrow" w:hAnsi="Arial Narrow" w:cs="Arial"/>
                <w:b/>
                <w:bCs/>
                <w:color w:val="000000" w:themeColor="text1"/>
                <w:sz w:val="36"/>
              </w:rPr>
              <w:t>DATA: 20/12/2020 – PERÍODO: MANHÃ</w:t>
            </w:r>
          </w:p>
          <w:p w:rsidR="00F323B3" w:rsidRPr="00F323B3" w:rsidRDefault="00F323B3" w:rsidP="006A5C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</w:rPr>
            </w:pPr>
            <w:r w:rsidRPr="00F323B3">
              <w:rPr>
                <w:rFonts w:ascii="Arial Narrow" w:hAnsi="Arial Narrow" w:cs="Arial"/>
                <w:b/>
                <w:bCs/>
                <w:color w:val="000000" w:themeColor="text1"/>
                <w:sz w:val="32"/>
              </w:rPr>
              <w:t>Abertura dos Portões: 08h30min</w:t>
            </w:r>
            <w:r w:rsidRPr="00F323B3">
              <w:rPr>
                <w:rFonts w:ascii="Arial Narrow" w:hAnsi="Arial Narrow" w:cs="Arial"/>
                <w:bCs/>
                <w:color w:val="000000" w:themeColor="text1"/>
                <w:sz w:val="32"/>
              </w:rPr>
              <w:t>.</w:t>
            </w:r>
            <w:r w:rsidRPr="00F323B3">
              <w:rPr>
                <w:rFonts w:ascii="Arial Narrow" w:hAnsi="Arial Narrow" w:cs="Arial"/>
                <w:b/>
                <w:bCs/>
                <w:color w:val="000000" w:themeColor="text1"/>
                <w:sz w:val="32"/>
              </w:rPr>
              <w:t xml:space="preserve"> Fechamento</w:t>
            </w:r>
            <w:r w:rsidRPr="00F323B3">
              <w:rPr>
                <w:rFonts w:ascii="Arial Narrow" w:hAnsi="Arial Narrow" w:cs="Arial"/>
                <w:bCs/>
                <w:color w:val="000000" w:themeColor="text1"/>
                <w:sz w:val="32"/>
              </w:rPr>
              <w:t xml:space="preserve">: </w:t>
            </w:r>
            <w:r w:rsidRPr="00F323B3">
              <w:rPr>
                <w:rFonts w:ascii="Arial Narrow" w:hAnsi="Arial Narrow" w:cs="Arial"/>
                <w:b/>
                <w:bCs/>
                <w:color w:val="000000" w:themeColor="text1"/>
                <w:sz w:val="32"/>
              </w:rPr>
              <w:t>Impreterivelmente</w:t>
            </w:r>
            <w:r w:rsidRPr="00F323B3">
              <w:rPr>
                <w:rFonts w:ascii="Arial Narrow" w:hAnsi="Arial Narrow" w:cs="Arial"/>
                <w:bCs/>
                <w:color w:val="000000" w:themeColor="text1"/>
                <w:sz w:val="32"/>
              </w:rPr>
              <w:t xml:space="preserve"> </w:t>
            </w:r>
            <w:r w:rsidRPr="00F323B3">
              <w:rPr>
                <w:rFonts w:ascii="Arial Narrow" w:hAnsi="Arial Narrow" w:cs="Arial"/>
                <w:b/>
                <w:bCs/>
                <w:color w:val="000000" w:themeColor="text1"/>
                <w:sz w:val="32"/>
              </w:rPr>
              <w:t>às</w:t>
            </w:r>
            <w:r w:rsidRPr="00F323B3">
              <w:rPr>
                <w:rFonts w:ascii="Arial Narrow" w:hAnsi="Arial Narrow" w:cs="Arial"/>
                <w:bCs/>
                <w:color w:val="000000" w:themeColor="text1"/>
                <w:sz w:val="32"/>
              </w:rPr>
              <w:t xml:space="preserve"> </w:t>
            </w:r>
            <w:r w:rsidRPr="00F323B3">
              <w:rPr>
                <w:rFonts w:ascii="Arial Narrow" w:hAnsi="Arial Narrow" w:cs="Arial"/>
                <w:b/>
                <w:bCs/>
                <w:color w:val="000000" w:themeColor="text1"/>
                <w:sz w:val="32"/>
              </w:rPr>
              <w:t>09h00min</w:t>
            </w:r>
            <w:r w:rsidRPr="00F323B3">
              <w:rPr>
                <w:rFonts w:ascii="Arial Narrow" w:hAnsi="Arial Narrow" w:cs="Arial"/>
                <w:bCs/>
                <w:color w:val="000000" w:themeColor="text1"/>
                <w:sz w:val="32"/>
              </w:rPr>
              <w:t>.</w:t>
            </w:r>
          </w:p>
        </w:tc>
      </w:tr>
      <w:tr w:rsidR="00F323B3" w:rsidRPr="00F323B3" w:rsidTr="001D2FE5">
        <w:trPr>
          <w:trHeight w:val="3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F323B3" w:rsidRPr="001D2FE5" w:rsidRDefault="00F323B3" w:rsidP="006A5C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 w:rsidRPr="001D2FE5">
              <w:rPr>
                <w:rFonts w:ascii="Arial Narrow" w:hAnsi="Arial Narrow" w:cs="Arial"/>
                <w:b/>
                <w:bCs/>
                <w:sz w:val="28"/>
              </w:rPr>
              <w:t>Função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23B3" w:rsidRPr="001D2FE5" w:rsidRDefault="00F323B3" w:rsidP="006A5C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 w:rsidRPr="001D2FE5">
              <w:rPr>
                <w:rFonts w:ascii="Arial Narrow" w:hAnsi="Arial Narrow" w:cs="Arial"/>
                <w:b/>
                <w:bCs/>
                <w:sz w:val="28"/>
              </w:rPr>
              <w:t>Candidatos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23B3" w:rsidRPr="001D2FE5" w:rsidRDefault="00F323B3" w:rsidP="006A5C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8"/>
              </w:rPr>
            </w:pPr>
            <w:r w:rsidRPr="001D2FE5">
              <w:rPr>
                <w:rFonts w:ascii="Arial Narrow" w:hAnsi="Arial Narrow" w:cs="Arial"/>
                <w:b/>
                <w:bCs/>
                <w:sz w:val="28"/>
              </w:rPr>
              <w:t>Escola e Endereço</w:t>
            </w:r>
          </w:p>
        </w:tc>
      </w:tr>
      <w:tr w:rsidR="00F323B3" w:rsidRPr="00F323B3" w:rsidTr="001D2FE5">
        <w:trPr>
          <w:trHeight w:val="2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23B3" w:rsidRPr="00F323B3" w:rsidRDefault="00F323B3" w:rsidP="009561D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F323B3">
              <w:rPr>
                <w:rFonts w:ascii="Arial Narrow" w:hAnsi="Arial Narrow" w:cs="Arial"/>
                <w:b/>
                <w:iCs/>
                <w:shd w:val="clear" w:color="auto" w:fill="FFFFFF"/>
              </w:rPr>
              <w:t xml:space="preserve">2.01 – </w:t>
            </w:r>
            <w:r w:rsidRPr="00F323B3">
              <w:rPr>
                <w:rFonts w:ascii="Arial Narrow" w:hAnsi="Arial Narrow" w:cs="Arial"/>
                <w:iCs/>
                <w:shd w:val="clear" w:color="auto" w:fill="FFFFFF"/>
              </w:rPr>
              <w:t>ASSISTENTE ADMINISTRATIVO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3B3" w:rsidRPr="00F323B3" w:rsidRDefault="001D2FE5" w:rsidP="00F323B3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strike/>
                <w:color w:val="000000"/>
                <w:highlight w:val="yellow"/>
                <w:u w:val="single"/>
                <w:shd w:val="clear" w:color="auto" w:fill="FFFFFF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Todos os </w:t>
            </w:r>
            <w:r w:rsidR="00380F71">
              <w:rPr>
                <w:rFonts w:ascii="Arial Narrow" w:hAnsi="Arial Narrow" w:cs="Calibri"/>
                <w:color w:val="000000"/>
              </w:rPr>
              <w:t>c</w:t>
            </w:r>
            <w:r>
              <w:rPr>
                <w:rFonts w:ascii="Arial Narrow" w:hAnsi="Arial Narrow" w:cs="Calibri"/>
                <w:color w:val="000000"/>
              </w:rPr>
              <w:t xml:space="preserve">andidatos </w:t>
            </w:r>
            <w:r w:rsidR="00380F71">
              <w:rPr>
                <w:rFonts w:ascii="Arial Narrow" w:hAnsi="Arial Narrow" w:cs="Calibri"/>
                <w:color w:val="000000"/>
              </w:rPr>
              <w:t>i</w:t>
            </w:r>
            <w:r>
              <w:rPr>
                <w:rFonts w:ascii="Arial Narrow" w:hAnsi="Arial Narrow" w:cs="Calibri"/>
                <w:color w:val="000000"/>
              </w:rPr>
              <w:t>nscritos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FE5" w:rsidRDefault="001D2FE5" w:rsidP="006A5CC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u w:val="single"/>
                <w:shd w:val="clear" w:color="auto" w:fill="FFFFFF"/>
              </w:rPr>
            </w:pPr>
          </w:p>
          <w:p w:rsidR="00F323B3" w:rsidRDefault="00F323B3" w:rsidP="006A5CC6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u w:val="single"/>
                <w:shd w:val="clear" w:color="auto" w:fill="FFFFFF"/>
              </w:rPr>
            </w:pPr>
            <w:r w:rsidRPr="001D2FE5">
              <w:rPr>
                <w:rFonts w:ascii="Arial Narrow" w:hAnsi="Arial Narrow"/>
                <w:b/>
                <w:color w:val="000000"/>
                <w:u w:val="single"/>
                <w:shd w:val="clear" w:color="auto" w:fill="FFFFFF"/>
              </w:rPr>
              <w:t xml:space="preserve">EMEF </w:t>
            </w:r>
            <w:r w:rsidR="001D2FE5" w:rsidRPr="001D2FE5">
              <w:rPr>
                <w:rFonts w:ascii="Arial Narrow" w:hAnsi="Arial Narrow"/>
                <w:b/>
                <w:color w:val="000000"/>
                <w:u w:val="single"/>
                <w:shd w:val="clear" w:color="auto" w:fill="FFFFFF"/>
              </w:rPr>
              <w:t>NÚCLEO ELVIRA ARRUDA DE SOUZA</w:t>
            </w:r>
          </w:p>
          <w:p w:rsidR="001D2FE5" w:rsidRPr="001D2FE5" w:rsidRDefault="00F323B3" w:rsidP="001D2FE5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color w:val="000000"/>
                <w:highlight w:val="yellow"/>
                <w:shd w:val="clear" w:color="auto" w:fill="FFFFFF"/>
              </w:rPr>
            </w:pPr>
            <w:r w:rsidRPr="001D2FE5">
              <w:rPr>
                <w:rFonts w:ascii="Arial Narrow" w:hAnsi="Arial Narrow"/>
                <w:color w:val="000000"/>
                <w:shd w:val="clear" w:color="auto" w:fill="FFFFFF"/>
              </w:rPr>
              <w:t xml:space="preserve">Rua </w:t>
            </w:r>
            <w:r w:rsidR="001D2FE5" w:rsidRPr="001D2FE5">
              <w:rPr>
                <w:rFonts w:ascii="Arial Narrow" w:hAnsi="Arial Narrow"/>
                <w:color w:val="000000"/>
                <w:shd w:val="clear" w:color="auto" w:fill="FFFFFF"/>
              </w:rPr>
              <w:t xml:space="preserve">Pedro </w:t>
            </w:r>
            <w:proofErr w:type="spellStart"/>
            <w:r w:rsidR="001D2FE5" w:rsidRPr="001D2FE5">
              <w:rPr>
                <w:rFonts w:ascii="Arial Narrow" w:hAnsi="Arial Narrow"/>
                <w:color w:val="000000"/>
                <w:shd w:val="clear" w:color="auto" w:fill="FFFFFF"/>
              </w:rPr>
              <w:t>Canesin</w:t>
            </w:r>
            <w:proofErr w:type="spellEnd"/>
            <w:r w:rsidR="001D2FE5" w:rsidRPr="001D2FE5">
              <w:rPr>
                <w:rFonts w:ascii="Arial Narrow" w:hAnsi="Arial Narrow"/>
                <w:color w:val="000000"/>
                <w:shd w:val="clear" w:color="auto" w:fill="FFFFFF"/>
              </w:rPr>
              <w:t>, nº 621</w:t>
            </w:r>
            <w:r w:rsidR="001D2FE5">
              <w:rPr>
                <w:rFonts w:ascii="Arial Narrow" w:hAnsi="Arial Narrow"/>
                <w:color w:val="000000"/>
                <w:shd w:val="clear" w:color="auto" w:fill="FFFFFF"/>
              </w:rPr>
              <w:t xml:space="preserve">. </w:t>
            </w:r>
            <w:r w:rsidR="001D2FE5" w:rsidRPr="00C24616">
              <w:rPr>
                <w:rFonts w:ascii="Arial Narrow" w:hAnsi="Arial Narrow"/>
                <w:color w:val="000000"/>
                <w:shd w:val="clear" w:color="auto" w:fill="FFFFFF"/>
              </w:rPr>
              <w:t xml:space="preserve">Bairro Jardim Alvorada - </w:t>
            </w:r>
          </w:p>
          <w:p w:rsidR="001D2FE5" w:rsidRPr="00F323B3" w:rsidRDefault="001D2FE5" w:rsidP="001D2FE5">
            <w:pPr>
              <w:widowControl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1D2FE5">
              <w:rPr>
                <w:rFonts w:ascii="Arial Narrow" w:hAnsi="Arial Narrow"/>
                <w:color w:val="000000"/>
                <w:shd w:val="clear" w:color="auto" w:fill="FFFFFF"/>
              </w:rPr>
              <w:t>Sertãozinho/SP</w:t>
            </w:r>
          </w:p>
          <w:p w:rsidR="00F323B3" w:rsidRPr="00F323B3" w:rsidRDefault="00F323B3" w:rsidP="006A5CC6">
            <w:pPr>
              <w:widowControl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</w:p>
        </w:tc>
      </w:tr>
    </w:tbl>
    <w:p w:rsidR="009561D7" w:rsidRPr="00F323B3" w:rsidRDefault="009561D7" w:rsidP="009561D7">
      <w:pPr>
        <w:spacing w:after="0" w:line="240" w:lineRule="auto"/>
        <w:jc w:val="center"/>
        <w:rPr>
          <w:rFonts w:ascii="Arial Narrow" w:hAnsi="Arial Narrow" w:cs="Arial"/>
        </w:rPr>
      </w:pPr>
    </w:p>
    <w:p w:rsidR="009561D7" w:rsidRPr="00F323B3" w:rsidRDefault="009561D7" w:rsidP="009561D7">
      <w:pPr>
        <w:tabs>
          <w:tab w:val="left" w:pos="9922"/>
        </w:tabs>
        <w:spacing w:after="0" w:line="240" w:lineRule="auto"/>
        <w:ind w:right="-1"/>
        <w:jc w:val="both"/>
        <w:rPr>
          <w:rFonts w:ascii="Arial Narrow" w:eastAsia="Batang" w:hAnsi="Arial Narrow" w:cs="Arial"/>
          <w:b/>
          <w:u w:val="single"/>
        </w:rPr>
      </w:pPr>
    </w:p>
    <w:p w:rsidR="009561D7" w:rsidRDefault="009561D7" w:rsidP="009561D7">
      <w:pPr>
        <w:tabs>
          <w:tab w:val="left" w:pos="9922"/>
        </w:tabs>
        <w:spacing w:after="0" w:line="240" w:lineRule="auto"/>
        <w:ind w:right="-1"/>
        <w:jc w:val="both"/>
        <w:rPr>
          <w:rFonts w:ascii="Arial Narrow" w:eastAsia="Batang" w:hAnsi="Arial Narrow" w:cs="Arial"/>
          <w:b/>
          <w:u w:val="single"/>
        </w:rPr>
      </w:pPr>
      <w:r w:rsidRPr="00F323B3">
        <w:rPr>
          <w:rFonts w:ascii="Arial Narrow" w:eastAsia="Batang" w:hAnsi="Arial Narrow" w:cs="Arial"/>
          <w:b/>
          <w:u w:val="single"/>
        </w:rPr>
        <w:t>II</w:t>
      </w:r>
      <w:r w:rsidR="004F2415" w:rsidRPr="00F323B3">
        <w:rPr>
          <w:rFonts w:ascii="Arial Narrow" w:eastAsia="Batang" w:hAnsi="Arial Narrow" w:cs="Arial"/>
          <w:b/>
          <w:u w:val="single"/>
        </w:rPr>
        <w:t>I</w:t>
      </w:r>
      <w:r w:rsidRPr="00F323B3">
        <w:rPr>
          <w:rFonts w:ascii="Arial Narrow" w:eastAsia="Batang" w:hAnsi="Arial Narrow" w:cs="Arial"/>
          <w:b/>
          <w:u w:val="single"/>
        </w:rPr>
        <w:t>. CONDIÇÕES GERAIS PARA A REALIZAÇÃO DA PROVA OBJETIVA</w:t>
      </w:r>
    </w:p>
    <w:p w:rsidR="00F45FA1" w:rsidRPr="00F323B3" w:rsidRDefault="00F45FA1" w:rsidP="009561D7">
      <w:pPr>
        <w:tabs>
          <w:tab w:val="left" w:pos="9922"/>
        </w:tabs>
        <w:spacing w:after="0" w:line="240" w:lineRule="auto"/>
        <w:ind w:right="-1"/>
        <w:jc w:val="both"/>
        <w:rPr>
          <w:rFonts w:ascii="Arial Narrow" w:eastAsia="Batang" w:hAnsi="Arial Narrow" w:cs="Arial"/>
          <w:b/>
          <w:u w:val="single"/>
        </w:rPr>
      </w:pPr>
    </w:p>
    <w:p w:rsidR="009561D7" w:rsidRPr="00F323B3" w:rsidRDefault="009561D7" w:rsidP="00F45FA1">
      <w:pPr>
        <w:shd w:val="clear" w:color="auto" w:fill="D9D9D9"/>
        <w:tabs>
          <w:tab w:val="left" w:pos="9922"/>
        </w:tabs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Arial Narrow" w:eastAsia="Batang" w:hAnsi="Arial Narrow" w:cs="Arial"/>
          <w:b/>
          <w:bCs/>
          <w:color w:val="000000"/>
        </w:rPr>
      </w:pPr>
      <w:r w:rsidRPr="00F323B3">
        <w:rPr>
          <w:rFonts w:ascii="Arial Narrow" w:hAnsi="Arial Narrow" w:cs="Arial"/>
          <w:b/>
          <w:bCs/>
        </w:rPr>
        <w:t>IMPORTANTE:</w:t>
      </w:r>
      <w:r w:rsidRPr="00F323B3">
        <w:rPr>
          <w:rFonts w:ascii="Arial Narrow" w:hAnsi="Arial Narrow" w:cs="Arial"/>
        </w:rPr>
        <w:t xml:space="preserve"> </w:t>
      </w:r>
      <w:r w:rsidRPr="00F323B3">
        <w:rPr>
          <w:rFonts w:ascii="Arial Narrow" w:eastAsia="Batang" w:hAnsi="Arial Narrow" w:cs="Arial"/>
          <w:b/>
          <w:bCs/>
          <w:color w:val="000000"/>
        </w:rPr>
        <w:t xml:space="preserve">Nenhum candidato terá acesso para a realização da Prova após o fechamento dos portões que se dará impreterivelmente às 09h00min, </w:t>
      </w:r>
      <w:r w:rsidRPr="00F323B3">
        <w:rPr>
          <w:rFonts w:ascii="Arial Narrow" w:eastAsia="Batang" w:hAnsi="Arial Narrow" w:cs="Arial"/>
        </w:rPr>
        <w:t xml:space="preserve">portanto recomenda-se ao candidato que compareça no local da realização da prova com antecedência mínima de </w:t>
      </w:r>
      <w:r w:rsidRPr="00F323B3">
        <w:rPr>
          <w:rFonts w:ascii="Arial Narrow" w:eastAsia="Batang" w:hAnsi="Arial Narrow" w:cs="Arial"/>
          <w:bCs/>
          <w:color w:val="000000"/>
        </w:rPr>
        <w:t>30 (TRINTA) MINUTOS.</w:t>
      </w:r>
      <w:r w:rsidRPr="00F323B3">
        <w:rPr>
          <w:rFonts w:ascii="Arial Narrow" w:eastAsia="Batang" w:hAnsi="Arial Narrow" w:cs="Arial"/>
          <w:b/>
          <w:bCs/>
          <w:color w:val="000000"/>
        </w:rPr>
        <w:t xml:space="preserve"> </w:t>
      </w:r>
    </w:p>
    <w:p w:rsidR="001118A6" w:rsidRPr="00F323B3" w:rsidRDefault="001118A6" w:rsidP="001118A6">
      <w:pPr>
        <w:numPr>
          <w:ilvl w:val="0"/>
          <w:numId w:val="19"/>
        </w:numPr>
        <w:spacing w:before="120" w:after="120" w:line="240" w:lineRule="auto"/>
        <w:jc w:val="both"/>
        <w:rPr>
          <w:rFonts w:ascii="Arial Narrow" w:hAnsi="Arial Narrow" w:cs="Calibri"/>
        </w:rPr>
      </w:pPr>
      <w:r w:rsidRPr="00F323B3">
        <w:rPr>
          <w:rFonts w:ascii="Arial Narrow" w:hAnsi="Arial Narrow" w:cs="Calibri"/>
        </w:rPr>
        <w:t xml:space="preserve">Somente será admitido para realizar a prova o candidato que estiver munido de </w:t>
      </w:r>
      <w:r w:rsidRPr="00F323B3">
        <w:rPr>
          <w:rFonts w:ascii="Arial Narrow" w:hAnsi="Arial Narrow" w:cs="Calibri"/>
          <w:b/>
        </w:rPr>
        <w:t>Documento de Identidade</w:t>
      </w:r>
      <w:r w:rsidRPr="00F323B3">
        <w:rPr>
          <w:rFonts w:ascii="Arial Narrow" w:hAnsi="Arial Narrow" w:cs="Calibri"/>
        </w:rPr>
        <w:t xml:space="preserve"> </w:t>
      </w:r>
      <w:r w:rsidRPr="00F323B3">
        <w:rPr>
          <w:rFonts w:ascii="Arial Narrow" w:hAnsi="Arial Narrow" w:cs="Calibri"/>
          <w:b/>
        </w:rPr>
        <w:t>Original</w:t>
      </w:r>
      <w:r w:rsidRPr="00F323B3">
        <w:rPr>
          <w:rFonts w:ascii="Arial Narrow" w:hAnsi="Arial Narrow" w:cs="Calibri"/>
        </w:rPr>
        <w:t xml:space="preserve"> </w:t>
      </w:r>
      <w:r w:rsidRPr="00F323B3">
        <w:rPr>
          <w:rFonts w:ascii="Arial Narrow" w:hAnsi="Arial Narrow" w:cs="Calibri"/>
          <w:b/>
          <w:u w:val="single"/>
        </w:rPr>
        <w:t>com foto,</w:t>
      </w:r>
      <w:r w:rsidRPr="00F323B3">
        <w:rPr>
          <w:rFonts w:ascii="Arial Narrow" w:hAnsi="Arial Narrow" w:cs="Calibri"/>
        </w:rPr>
        <w:t xml:space="preserve"> descrito no </w:t>
      </w:r>
      <w:r w:rsidRPr="00F323B3">
        <w:rPr>
          <w:rFonts w:ascii="Arial Narrow" w:hAnsi="Arial Narrow" w:cs="Calibri"/>
          <w:b/>
          <w:shd w:val="clear" w:color="auto" w:fill="D9D9D9"/>
        </w:rPr>
        <w:t>ITEM 4.15</w:t>
      </w:r>
      <w:r w:rsidRPr="00F323B3">
        <w:rPr>
          <w:rFonts w:ascii="Arial Narrow" w:hAnsi="Arial Narrow" w:cs="Calibri"/>
        </w:rPr>
        <w:t xml:space="preserve"> do Edital Supra, devendo estar em perfeitas condições, de forma a permitir a identificação do candidato com clareza e do comprovante de inscrição (</w:t>
      </w:r>
      <w:r w:rsidRPr="00F323B3">
        <w:rPr>
          <w:rFonts w:ascii="Arial Narrow" w:eastAsia="Kozuka Gothic Pro EL" w:hAnsi="Arial Narrow" w:cs="Calibri"/>
        </w:rPr>
        <w:t>boleto acompanhado do respectivo comprovante de pagamento) – apenas quando o candidato observar que o seu nome não consta na Relação de Inscritos</w:t>
      </w:r>
      <w:r w:rsidRPr="00F323B3">
        <w:rPr>
          <w:rFonts w:ascii="Arial Narrow" w:hAnsi="Arial Narrow" w:cs="Calibri"/>
        </w:rPr>
        <w:t>.</w:t>
      </w:r>
    </w:p>
    <w:p w:rsidR="001118A6" w:rsidRPr="00F323B3" w:rsidRDefault="001118A6" w:rsidP="001118A6">
      <w:pPr>
        <w:numPr>
          <w:ilvl w:val="0"/>
          <w:numId w:val="19"/>
        </w:numPr>
        <w:spacing w:before="120" w:after="120" w:line="240" w:lineRule="auto"/>
        <w:jc w:val="both"/>
        <w:rPr>
          <w:rFonts w:ascii="Arial Narrow" w:eastAsia="Batang" w:hAnsi="Arial Narrow" w:cs="Calibri"/>
        </w:rPr>
      </w:pPr>
      <w:r w:rsidRPr="00F323B3">
        <w:rPr>
          <w:rFonts w:ascii="Arial Narrow" w:eastAsia="Batang" w:hAnsi="Arial Narrow" w:cs="Calibri"/>
        </w:rPr>
        <w:t>O candidato deverá portar ainda, caneta esferográfica azul ou preta, lápis e borracha. Em hipótese alguma, será permitida a entrada do candidato na escola após o horário previsto, pois a prova começará impreterivelmente no horário estabelecido acima.</w:t>
      </w:r>
    </w:p>
    <w:p w:rsidR="001118A6" w:rsidRPr="00F323B3" w:rsidRDefault="001118A6" w:rsidP="001118A6">
      <w:pPr>
        <w:numPr>
          <w:ilvl w:val="0"/>
          <w:numId w:val="19"/>
        </w:numPr>
        <w:spacing w:before="120" w:after="120" w:line="240" w:lineRule="auto"/>
        <w:jc w:val="both"/>
        <w:rPr>
          <w:rFonts w:ascii="Arial Narrow" w:eastAsia="Batang" w:hAnsi="Arial Narrow" w:cs="Calibri"/>
        </w:rPr>
      </w:pPr>
      <w:r w:rsidRPr="00F323B3">
        <w:rPr>
          <w:rFonts w:ascii="Arial Narrow" w:eastAsia="Batang" w:hAnsi="Arial Narrow" w:cs="Calibri"/>
        </w:rPr>
        <w:t xml:space="preserve">No local de provas não será permitido ao candidato usar óculos escuros e acessórios de chapelaria como: boné, chapéu, gorro, bem como cachecol ou manta e luvas ou quaisquer dispositivos eletrônicos, tais como: máquinas calculadoras, agendas eletrônicas ou similares, telefones celulares, smartphones, </w:t>
      </w:r>
      <w:proofErr w:type="spellStart"/>
      <w:r w:rsidRPr="00F323B3">
        <w:rPr>
          <w:rFonts w:ascii="Arial Narrow" w:eastAsia="Batang" w:hAnsi="Arial Narrow" w:cs="Calibri"/>
        </w:rPr>
        <w:t>tablets</w:t>
      </w:r>
      <w:proofErr w:type="spellEnd"/>
      <w:r w:rsidRPr="00F323B3">
        <w:rPr>
          <w:rFonts w:ascii="Arial Narrow" w:eastAsia="Batang" w:hAnsi="Arial Narrow" w:cs="Calibri"/>
        </w:rPr>
        <w:t xml:space="preserve">, </w:t>
      </w:r>
      <w:proofErr w:type="spellStart"/>
      <w:r w:rsidRPr="00F323B3">
        <w:rPr>
          <w:rFonts w:ascii="Arial Narrow" w:eastAsia="Batang" w:hAnsi="Arial Narrow" w:cs="Calibri"/>
        </w:rPr>
        <w:t>ipod</w:t>
      </w:r>
      <w:proofErr w:type="spellEnd"/>
      <w:r w:rsidRPr="00F323B3">
        <w:rPr>
          <w:rFonts w:ascii="Arial Narrow" w:eastAsia="Batang" w:hAnsi="Arial Narrow" w:cs="Calibri"/>
        </w:rPr>
        <w:t>®, gravadores, pen drive, mp3 ou similar, relógio ou qualquer receptor ou transmissor de dados e mensagens. Os telefones celulares deverão ser desligados e lacrados sem a bateria conforme instruções fornecidas antes da realização das provas. O descumprimento desta determinação ou qualquer tipo de toque, seja alarme ou o próprio celular, relógio ou quaisquer aparelhos eletrônicos, poderá ensejar na eliminação do candidato, caracterizando-se como tentativa de fraude.</w:t>
      </w:r>
    </w:p>
    <w:p w:rsidR="001118A6" w:rsidRPr="00F323B3" w:rsidRDefault="001118A6" w:rsidP="001118A6">
      <w:pPr>
        <w:numPr>
          <w:ilvl w:val="0"/>
          <w:numId w:val="20"/>
        </w:numPr>
        <w:spacing w:before="120" w:after="120" w:line="240" w:lineRule="auto"/>
        <w:jc w:val="both"/>
        <w:rPr>
          <w:rFonts w:ascii="Arial Narrow" w:eastAsia="Batang" w:hAnsi="Arial Narrow" w:cs="Calibri"/>
        </w:rPr>
      </w:pPr>
      <w:r w:rsidRPr="00F323B3">
        <w:rPr>
          <w:rFonts w:ascii="Arial Narrow" w:eastAsia="Batang" w:hAnsi="Arial Narrow" w:cs="Calibri"/>
        </w:rPr>
        <w:t>Excepcionalmente, o candidato que necessitar usar boné, gorro, chapéu, prótese auditiva, protetor auricular ou óculos de sol deverá ter justificativa médica e o (s) objeto (s) será (</w:t>
      </w:r>
      <w:proofErr w:type="spellStart"/>
      <w:r w:rsidRPr="00F323B3">
        <w:rPr>
          <w:rFonts w:ascii="Arial Narrow" w:eastAsia="Batang" w:hAnsi="Arial Narrow" w:cs="Calibri"/>
        </w:rPr>
        <w:t>ão</w:t>
      </w:r>
      <w:proofErr w:type="spellEnd"/>
      <w:r w:rsidRPr="00F323B3">
        <w:rPr>
          <w:rFonts w:ascii="Arial Narrow" w:eastAsia="Batang" w:hAnsi="Arial Narrow" w:cs="Calibri"/>
        </w:rPr>
        <w:t xml:space="preserve">) verificado (s) pela coordenação. Constatado qualquer problema, o candidato poderá ser excluído do </w:t>
      </w:r>
      <w:r w:rsidR="0077557F" w:rsidRPr="00F323B3">
        <w:rPr>
          <w:rFonts w:ascii="Arial Narrow" w:eastAsia="Batang" w:hAnsi="Arial Narrow" w:cs="Calibri"/>
        </w:rPr>
        <w:t>Certame</w:t>
      </w:r>
      <w:r w:rsidRPr="00F323B3">
        <w:rPr>
          <w:rFonts w:ascii="Arial Narrow" w:eastAsia="Batang" w:hAnsi="Arial Narrow" w:cs="Calibri"/>
        </w:rPr>
        <w:t>.</w:t>
      </w:r>
    </w:p>
    <w:p w:rsidR="001118A6" w:rsidRPr="00F323B3" w:rsidRDefault="001118A6" w:rsidP="001118A6">
      <w:pPr>
        <w:numPr>
          <w:ilvl w:val="0"/>
          <w:numId w:val="19"/>
        </w:numPr>
        <w:spacing w:before="120" w:after="120" w:line="240" w:lineRule="auto"/>
        <w:jc w:val="both"/>
        <w:rPr>
          <w:rFonts w:ascii="Arial Narrow" w:eastAsia="Batang" w:hAnsi="Arial Narrow" w:cs="Calibri"/>
        </w:rPr>
      </w:pPr>
      <w:r w:rsidRPr="00F323B3">
        <w:rPr>
          <w:rFonts w:ascii="Arial Narrow" w:eastAsia="Batang" w:hAnsi="Arial Narrow" w:cs="Calibri"/>
        </w:rPr>
        <w:t>A Integri Brasil não se responsabilizará por danos, perda e/ou extravio de documentos e/ou de objetos ocorridos no prédio de prova.</w:t>
      </w:r>
    </w:p>
    <w:p w:rsidR="009561D7" w:rsidRPr="00F323B3" w:rsidRDefault="009561D7" w:rsidP="00E769FA">
      <w:pPr>
        <w:pStyle w:val="Cabealho"/>
        <w:tabs>
          <w:tab w:val="left" w:pos="0"/>
          <w:tab w:val="center" w:pos="5283"/>
          <w:tab w:val="left" w:pos="9214"/>
        </w:tabs>
        <w:spacing w:before="60" w:after="60"/>
        <w:ind w:right="-40"/>
        <w:jc w:val="both"/>
        <w:rPr>
          <w:rFonts w:ascii="Arial Narrow" w:hAnsi="Arial Narrow" w:cs="Arial"/>
          <w:b/>
          <w:sz w:val="22"/>
          <w:szCs w:val="22"/>
          <w:u w:val="single"/>
          <w:lang w:val="pt-BR"/>
        </w:rPr>
      </w:pPr>
    </w:p>
    <w:p w:rsidR="009561D7" w:rsidRPr="00F323B3" w:rsidRDefault="009561D7" w:rsidP="009561D7">
      <w:pPr>
        <w:tabs>
          <w:tab w:val="left" w:pos="9922"/>
        </w:tabs>
        <w:spacing w:after="0" w:line="240" w:lineRule="auto"/>
        <w:ind w:left="567" w:hanging="567"/>
        <w:jc w:val="both"/>
        <w:rPr>
          <w:rFonts w:ascii="Arial Narrow" w:eastAsia="Batang" w:hAnsi="Arial Narrow" w:cs="Arial"/>
          <w:b/>
        </w:rPr>
      </w:pPr>
    </w:p>
    <w:p w:rsidR="009561D7" w:rsidRPr="00F323B3" w:rsidRDefault="009561D7" w:rsidP="009561D7">
      <w:pPr>
        <w:pStyle w:val="Corpodetexto"/>
        <w:tabs>
          <w:tab w:val="left" w:pos="9923"/>
        </w:tabs>
        <w:spacing w:after="0" w:line="240" w:lineRule="auto"/>
        <w:jc w:val="both"/>
        <w:rPr>
          <w:rFonts w:ascii="Arial Narrow" w:hAnsi="Arial Narrow" w:cs="Arial"/>
        </w:rPr>
      </w:pPr>
      <w:r w:rsidRPr="00F323B3">
        <w:rPr>
          <w:rFonts w:ascii="Arial Narrow" w:hAnsi="Arial Narrow" w:cs="Arial"/>
        </w:rPr>
        <w:t xml:space="preserve">Possíveis alterações referentes aos dados ora divulgados que mereçam correções, inclusões e/ou exclusões, deverão ser realizadas pelo candidato, detalhando e informando a retificação a ser procedida, no prazo de até 02 (dois) dias da data da publicação, através do e-mail </w:t>
      </w:r>
      <w:hyperlink r:id="rId9" w:history="1">
        <w:r w:rsidRPr="00F323B3">
          <w:rPr>
            <w:rStyle w:val="Hyperlink"/>
            <w:rFonts w:ascii="Arial Narrow" w:eastAsia="Arial Unicode MS" w:hAnsi="Arial Narrow" w:cs="Arial"/>
          </w:rPr>
          <w:t>contato@integribrasil.com.br</w:t>
        </w:r>
      </w:hyperlink>
      <w:r w:rsidRPr="00F323B3">
        <w:rPr>
          <w:rFonts w:ascii="Arial Narrow" w:eastAsia="Arial Unicode MS" w:hAnsi="Arial Narrow" w:cs="Arial"/>
        </w:rPr>
        <w:t xml:space="preserve"> </w:t>
      </w:r>
      <w:r w:rsidRPr="00F323B3">
        <w:rPr>
          <w:rFonts w:ascii="Arial Narrow" w:hAnsi="Arial Narrow" w:cs="Arial"/>
        </w:rPr>
        <w:t>e/ou telefone (11) 4022-7166.</w:t>
      </w:r>
    </w:p>
    <w:p w:rsidR="009561D7" w:rsidRPr="00F323B3" w:rsidRDefault="009561D7" w:rsidP="00FA5625">
      <w:pPr>
        <w:pStyle w:val="PargrafodaLista1"/>
        <w:tabs>
          <w:tab w:val="left" w:pos="709"/>
        </w:tabs>
        <w:ind w:left="0"/>
        <w:jc w:val="both"/>
        <w:rPr>
          <w:rFonts w:ascii="Arial Narrow" w:hAnsi="Arial Narrow" w:cs="Arial"/>
          <w:sz w:val="22"/>
          <w:szCs w:val="22"/>
        </w:rPr>
      </w:pPr>
    </w:p>
    <w:p w:rsidR="001D1240" w:rsidRPr="00F323B3" w:rsidRDefault="001D1240" w:rsidP="001D1240">
      <w:pPr>
        <w:spacing w:before="120" w:after="120"/>
        <w:jc w:val="both"/>
        <w:rPr>
          <w:rFonts w:ascii="Arial Narrow" w:eastAsia="Kozuka Gothic Pro EL" w:hAnsi="Arial Narrow" w:cs="Calibri"/>
          <w:color w:val="000000"/>
          <w:u w:val="single"/>
        </w:rPr>
      </w:pPr>
      <w:r w:rsidRPr="00F323B3">
        <w:rPr>
          <w:rFonts w:ascii="Arial Narrow" w:eastAsia="Kozuka Gothic Pro EL" w:hAnsi="Arial Narrow" w:cs="Calibri"/>
          <w:color w:val="000000"/>
        </w:rPr>
        <w:t>Para que chegue ao conhecimento de todos e ninguém possa alegar ignorância, é expedido o presente edital resumo, cujo edital completo fica à disposição por af</w:t>
      </w:r>
      <w:r w:rsidR="0077557F" w:rsidRPr="00F323B3">
        <w:rPr>
          <w:rFonts w:ascii="Arial Narrow" w:eastAsia="Kozuka Gothic Pro EL" w:hAnsi="Arial Narrow" w:cs="Calibri"/>
          <w:color w:val="000000"/>
        </w:rPr>
        <w:t>ixação nos locais de costume da</w:t>
      </w:r>
      <w:r w:rsidR="0077557F" w:rsidRPr="00F323B3">
        <w:rPr>
          <w:rFonts w:ascii="Arial Narrow" w:hAnsi="Arial Narrow" w:cs="Arial"/>
        </w:rPr>
        <w:t xml:space="preserve"> FUNDAÇÃO PARA O DESENVOLVIMENTO EDUCACIONAL E CULTURAL DA ALTA MOGIANA – FUNDAM</w:t>
      </w:r>
      <w:r w:rsidR="0077557F" w:rsidRPr="00F323B3">
        <w:rPr>
          <w:rFonts w:ascii="Arial Narrow" w:eastAsia="Kozuka Gothic Pro EL" w:hAnsi="Arial Narrow" w:cs="Calibri"/>
          <w:color w:val="000000"/>
        </w:rPr>
        <w:t xml:space="preserve"> </w:t>
      </w:r>
      <w:r w:rsidRPr="00F323B3">
        <w:rPr>
          <w:rFonts w:ascii="Arial Narrow" w:eastAsia="Kozuka Gothic Pro EL" w:hAnsi="Arial Narrow" w:cs="Calibri"/>
          <w:color w:val="000000"/>
        </w:rPr>
        <w:t xml:space="preserve">e pela Internet nos endereços </w:t>
      </w:r>
      <w:hyperlink r:id="rId10" w:history="1">
        <w:r w:rsidR="0077557F" w:rsidRPr="00F323B3">
          <w:rPr>
            <w:rStyle w:val="Hyperlink"/>
            <w:rFonts w:ascii="Arial Narrow" w:eastAsia="Kozuka Gothic Pro EL" w:hAnsi="Arial Narrow" w:cs="Calibri"/>
          </w:rPr>
          <w:t>www.integribrasil.com.br</w:t>
        </w:r>
      </w:hyperlink>
      <w:r w:rsidR="0077557F" w:rsidRPr="00F323B3">
        <w:rPr>
          <w:rFonts w:ascii="Arial Narrow" w:hAnsi="Arial Narrow" w:cs="Calibri"/>
          <w:color w:val="000000"/>
        </w:rPr>
        <w:t xml:space="preserve"> ou </w:t>
      </w:r>
      <w:hyperlink r:id="rId11" w:history="1">
        <w:r w:rsidR="0077557F" w:rsidRPr="00F323B3">
          <w:rPr>
            <w:rStyle w:val="Hyperlink"/>
            <w:rFonts w:ascii="Arial Narrow" w:hAnsi="Arial Narrow" w:cs="Calibri"/>
          </w:rPr>
          <w:t>www.fundam.org.br</w:t>
        </w:r>
      </w:hyperlink>
      <w:r w:rsidRPr="00F323B3">
        <w:rPr>
          <w:rFonts w:ascii="Arial Narrow" w:hAnsi="Arial Narrow" w:cs="Calibri"/>
          <w:color w:val="000000"/>
        </w:rPr>
        <w:t xml:space="preserve">, </w:t>
      </w:r>
      <w:r w:rsidRPr="00F323B3">
        <w:rPr>
          <w:rFonts w:ascii="Arial Narrow" w:eastAsia="Kozuka Gothic Pro EL" w:hAnsi="Arial Narrow" w:cs="Calibri"/>
          <w:color w:val="000000"/>
        </w:rPr>
        <w:t>visando atender ao restrito interesse público.</w:t>
      </w:r>
    </w:p>
    <w:p w:rsidR="00357806" w:rsidRPr="00F323B3" w:rsidRDefault="00357806" w:rsidP="00357806">
      <w:pPr>
        <w:pStyle w:val="PargrafodaLista1"/>
        <w:tabs>
          <w:tab w:val="left" w:pos="709"/>
        </w:tabs>
        <w:spacing w:before="60" w:after="60"/>
        <w:ind w:left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769FA" w:rsidRPr="00F323B3" w:rsidRDefault="00D106CE" w:rsidP="00E769FA">
      <w:pPr>
        <w:pStyle w:val="NormalWeb"/>
        <w:spacing w:before="60" w:after="60"/>
        <w:rPr>
          <w:rFonts w:ascii="Arial Narrow" w:hAnsi="Arial Narrow" w:cs="Arial"/>
          <w:bCs/>
          <w:sz w:val="22"/>
          <w:szCs w:val="22"/>
        </w:rPr>
      </w:pPr>
      <w:r w:rsidRPr="001D2FE5">
        <w:rPr>
          <w:rFonts w:ascii="Arial Narrow" w:hAnsi="Arial Narrow" w:cs="Arial"/>
          <w:bCs/>
          <w:sz w:val="22"/>
          <w:szCs w:val="22"/>
        </w:rPr>
        <w:t>Sertãozinho/SP</w:t>
      </w:r>
      <w:r w:rsidR="00357806" w:rsidRPr="001D2FE5">
        <w:rPr>
          <w:rFonts w:ascii="Arial Narrow" w:hAnsi="Arial Narrow" w:cs="Arial"/>
          <w:bCs/>
          <w:sz w:val="22"/>
          <w:szCs w:val="22"/>
        </w:rPr>
        <w:t xml:space="preserve">, </w:t>
      </w:r>
      <w:r w:rsidR="001D2FE5" w:rsidRPr="001D2FE5">
        <w:rPr>
          <w:rFonts w:ascii="Arial Narrow" w:hAnsi="Arial Narrow" w:cs="Arial"/>
          <w:bCs/>
          <w:sz w:val="22"/>
          <w:szCs w:val="22"/>
        </w:rPr>
        <w:t>10</w:t>
      </w:r>
      <w:r w:rsidR="00357806" w:rsidRPr="001D2FE5">
        <w:rPr>
          <w:rFonts w:ascii="Arial Narrow" w:hAnsi="Arial Narrow" w:cs="Arial"/>
          <w:bCs/>
          <w:sz w:val="22"/>
          <w:szCs w:val="22"/>
        </w:rPr>
        <w:t xml:space="preserve"> </w:t>
      </w:r>
      <w:r w:rsidR="00E769FA" w:rsidRPr="001D2FE5">
        <w:rPr>
          <w:rFonts w:ascii="Arial Narrow" w:hAnsi="Arial Narrow" w:cs="Arial"/>
          <w:bCs/>
          <w:sz w:val="22"/>
          <w:szCs w:val="22"/>
        </w:rPr>
        <w:t xml:space="preserve">de </w:t>
      </w:r>
      <w:r w:rsidR="00B3288F" w:rsidRPr="001D2FE5">
        <w:rPr>
          <w:rFonts w:ascii="Arial Narrow" w:hAnsi="Arial Narrow" w:cs="Arial"/>
          <w:bCs/>
          <w:sz w:val="22"/>
          <w:szCs w:val="22"/>
        </w:rPr>
        <w:t>dez</w:t>
      </w:r>
      <w:r w:rsidR="00813FFD" w:rsidRPr="001D2FE5">
        <w:rPr>
          <w:rFonts w:ascii="Arial Narrow" w:hAnsi="Arial Narrow" w:cs="Arial"/>
          <w:bCs/>
          <w:sz w:val="22"/>
          <w:szCs w:val="22"/>
        </w:rPr>
        <w:t>embro</w:t>
      </w:r>
      <w:r w:rsidR="002B4072" w:rsidRPr="001D2FE5">
        <w:rPr>
          <w:rFonts w:ascii="Arial Narrow" w:hAnsi="Arial Narrow" w:cs="Arial"/>
          <w:bCs/>
          <w:sz w:val="22"/>
          <w:szCs w:val="22"/>
        </w:rPr>
        <w:t xml:space="preserve"> </w:t>
      </w:r>
      <w:r w:rsidR="00357806" w:rsidRPr="001D2FE5">
        <w:rPr>
          <w:rFonts w:ascii="Arial Narrow" w:hAnsi="Arial Narrow" w:cs="Arial"/>
          <w:bCs/>
          <w:sz w:val="22"/>
          <w:szCs w:val="22"/>
        </w:rPr>
        <w:t>de 20</w:t>
      </w:r>
      <w:r w:rsidR="002B4072" w:rsidRPr="001D2FE5">
        <w:rPr>
          <w:rFonts w:ascii="Arial Narrow" w:hAnsi="Arial Narrow" w:cs="Arial"/>
          <w:bCs/>
          <w:sz w:val="22"/>
          <w:szCs w:val="22"/>
        </w:rPr>
        <w:t>20</w:t>
      </w:r>
      <w:r w:rsidR="00E769FA" w:rsidRPr="001D2FE5">
        <w:rPr>
          <w:rFonts w:ascii="Arial Narrow" w:hAnsi="Arial Narrow" w:cs="Arial"/>
          <w:bCs/>
          <w:sz w:val="22"/>
          <w:szCs w:val="22"/>
        </w:rPr>
        <w:t>.</w:t>
      </w:r>
    </w:p>
    <w:p w:rsidR="001D2FE5" w:rsidRDefault="001D2FE5" w:rsidP="00E769FA">
      <w:pPr>
        <w:spacing w:before="60" w:after="60" w:line="240" w:lineRule="auto"/>
        <w:jc w:val="center"/>
        <w:rPr>
          <w:rFonts w:ascii="Arial Narrow" w:hAnsi="Arial Narrow" w:cs="Arial"/>
          <w:b/>
          <w:color w:val="000000" w:themeColor="text1"/>
          <w:shd w:val="clear" w:color="auto" w:fill="FFFFFF"/>
        </w:rPr>
      </w:pPr>
    </w:p>
    <w:p w:rsidR="00E769FA" w:rsidRPr="00F323B3" w:rsidRDefault="00CF3173" w:rsidP="00E769FA">
      <w:pPr>
        <w:spacing w:before="60" w:after="60" w:line="240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F323B3">
        <w:rPr>
          <w:rFonts w:ascii="Arial Narrow" w:hAnsi="Arial Narrow" w:cs="Arial"/>
          <w:b/>
          <w:color w:val="000000" w:themeColor="text1"/>
          <w:shd w:val="clear" w:color="auto" w:fill="FFFFFF"/>
        </w:rPr>
        <w:t>JOSÉ CARLOS CANESIN</w:t>
      </w:r>
    </w:p>
    <w:p w:rsidR="00E769FA" w:rsidRPr="000306EB" w:rsidRDefault="00CF3173" w:rsidP="00E769FA">
      <w:pPr>
        <w:spacing w:before="60" w:after="60" w:line="240" w:lineRule="auto"/>
        <w:jc w:val="center"/>
        <w:rPr>
          <w:rFonts w:ascii="Arial Narrow" w:hAnsi="Arial Narrow" w:cs="Arial"/>
          <w:color w:val="000000" w:themeColor="text1"/>
        </w:rPr>
      </w:pPr>
      <w:r w:rsidRPr="000306EB">
        <w:rPr>
          <w:rFonts w:ascii="Arial Narrow" w:hAnsi="Arial Narrow" w:cs="Arial"/>
          <w:color w:val="000000" w:themeColor="text1"/>
        </w:rPr>
        <w:t>PRESIDENTE DO CONSELHO SUPERIOR</w:t>
      </w:r>
    </w:p>
    <w:sectPr w:rsidR="00E769FA" w:rsidRPr="000306EB" w:rsidSect="00BC0669">
      <w:headerReference w:type="default" r:id="rId12"/>
      <w:footerReference w:type="even" r:id="rId13"/>
      <w:footerReference w:type="default" r:id="rId14"/>
      <w:pgSz w:w="11907" w:h="16840" w:code="9"/>
      <w:pgMar w:top="1276" w:right="747" w:bottom="567" w:left="851" w:header="272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4F7" w:rsidRDefault="006D44F7" w:rsidP="001F0ED9">
      <w:pPr>
        <w:spacing w:after="0" w:line="240" w:lineRule="auto"/>
      </w:pPr>
      <w:r>
        <w:separator/>
      </w:r>
    </w:p>
  </w:endnote>
  <w:endnote w:type="continuationSeparator" w:id="0">
    <w:p w:rsidR="006D44F7" w:rsidRDefault="006D44F7" w:rsidP="001F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06" w:rsidRDefault="0035780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7806" w:rsidRDefault="0035780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06" w:rsidRPr="001A31A1" w:rsidRDefault="00357806" w:rsidP="00602721">
    <w:pPr>
      <w:pBdr>
        <w:top w:val="thinThickSmallGap" w:sz="18" w:space="1" w:color="548DD4"/>
      </w:pBdr>
      <w:tabs>
        <w:tab w:val="right" w:pos="10566"/>
      </w:tabs>
      <w:spacing w:after="0" w:line="240" w:lineRule="auto"/>
      <w:jc w:val="center"/>
      <w:rPr>
        <w:rFonts w:ascii="Arial" w:eastAsia="Times New Roman" w:hAnsi="Arial" w:cs="Arial"/>
        <w:i/>
        <w:sz w:val="16"/>
        <w:szCs w:val="16"/>
        <w:lang w:eastAsia="pt-BR"/>
      </w:rPr>
    </w:pPr>
    <w:r>
      <w:rPr>
        <w:rFonts w:ascii="Arial" w:eastAsia="Times New Roman" w:hAnsi="Arial" w:cs="Arial"/>
        <w:i/>
        <w:sz w:val="16"/>
        <w:szCs w:val="16"/>
        <w:lang w:eastAsia="pt-BR"/>
      </w:rPr>
      <w:t>Processo Seletivo de Provas  Nº 01/2020</w:t>
    </w:r>
    <w:r w:rsidRPr="002F4766">
      <w:rPr>
        <w:rFonts w:ascii="Arial" w:eastAsia="Times New Roman" w:hAnsi="Arial" w:cs="Arial"/>
        <w:i/>
        <w:sz w:val="16"/>
        <w:szCs w:val="16"/>
        <w:lang w:eastAsia="pt-BR"/>
      </w:rPr>
      <w:t xml:space="preserve">                                   </w:t>
    </w:r>
    <w:r>
      <w:rPr>
        <w:rFonts w:ascii="Arial" w:eastAsia="Times New Roman" w:hAnsi="Arial" w:cs="Arial"/>
        <w:i/>
        <w:sz w:val="16"/>
        <w:szCs w:val="16"/>
        <w:lang w:eastAsia="pt-BR"/>
      </w:rPr>
      <w:t xml:space="preserve">                                </w:t>
    </w:r>
    <w:r w:rsidRPr="002F4766">
      <w:rPr>
        <w:rFonts w:ascii="Arial" w:eastAsia="Times New Roman" w:hAnsi="Arial" w:cs="Arial"/>
        <w:i/>
        <w:sz w:val="16"/>
        <w:szCs w:val="16"/>
        <w:lang w:eastAsia="pt-BR"/>
      </w:rPr>
      <w:t xml:space="preserve">  </w:t>
    </w:r>
    <w:r>
      <w:rPr>
        <w:rFonts w:ascii="Arial" w:eastAsia="Times New Roman" w:hAnsi="Arial" w:cs="Arial"/>
        <w:i/>
        <w:sz w:val="16"/>
        <w:szCs w:val="16"/>
        <w:lang w:eastAsia="pt-BR"/>
      </w:rPr>
      <w:t xml:space="preserve">                     </w:t>
    </w:r>
    <w:r w:rsidRPr="002F4766">
      <w:rPr>
        <w:rFonts w:ascii="Arial" w:eastAsia="Times New Roman" w:hAnsi="Arial" w:cs="Arial"/>
        <w:i/>
        <w:sz w:val="16"/>
        <w:szCs w:val="16"/>
        <w:lang w:eastAsia="pt-BR"/>
      </w:rPr>
      <w:t xml:space="preserve">                                 </w:t>
    </w:r>
    <w:r>
      <w:rPr>
        <w:rFonts w:ascii="Arial" w:eastAsia="Times New Roman" w:hAnsi="Arial" w:cs="Arial"/>
        <w:i/>
        <w:sz w:val="16"/>
        <w:szCs w:val="16"/>
        <w:lang w:eastAsia="pt-BR"/>
      </w:rPr>
      <w:t>FUNDAM</w:t>
    </w:r>
    <w:r w:rsidRPr="002F4766">
      <w:rPr>
        <w:rFonts w:ascii="Arial" w:eastAsia="Times New Roman" w:hAnsi="Arial" w:cs="Arial"/>
        <w:i/>
        <w:sz w:val="16"/>
        <w:szCs w:val="16"/>
        <w:lang w:eastAsia="pt-BR"/>
      </w:rPr>
      <w:t xml:space="preserve"> - </w:t>
    </w:r>
    <w:r w:rsidRPr="002F4766">
      <w:rPr>
        <w:rFonts w:ascii="Arial" w:eastAsia="Times New Roman" w:hAnsi="Arial" w:cs="Arial"/>
        <w:b/>
        <w:i/>
        <w:sz w:val="16"/>
        <w:szCs w:val="16"/>
        <w:lang w:eastAsia="pt-BR"/>
      </w:rPr>
      <w:t xml:space="preserve">Página </w:t>
    </w:r>
    <w:r w:rsidRPr="002F4766">
      <w:rPr>
        <w:rFonts w:ascii="Arial" w:eastAsia="Times New Roman" w:hAnsi="Arial" w:cs="Arial"/>
        <w:b/>
        <w:i/>
        <w:sz w:val="16"/>
        <w:szCs w:val="16"/>
        <w:lang w:eastAsia="pt-BR"/>
      </w:rPr>
      <w:fldChar w:fldCharType="begin"/>
    </w:r>
    <w:r w:rsidRPr="002F4766">
      <w:rPr>
        <w:rFonts w:ascii="Arial" w:eastAsia="Times New Roman" w:hAnsi="Arial" w:cs="Arial"/>
        <w:b/>
        <w:i/>
        <w:sz w:val="16"/>
        <w:szCs w:val="16"/>
        <w:lang w:eastAsia="pt-BR"/>
      </w:rPr>
      <w:instrText xml:space="preserve"> PAGE   \* MERGEFORMAT </w:instrText>
    </w:r>
    <w:r w:rsidRPr="002F4766">
      <w:rPr>
        <w:rFonts w:ascii="Arial" w:eastAsia="Times New Roman" w:hAnsi="Arial" w:cs="Arial"/>
        <w:b/>
        <w:i/>
        <w:sz w:val="16"/>
        <w:szCs w:val="16"/>
        <w:lang w:eastAsia="pt-BR"/>
      </w:rPr>
      <w:fldChar w:fldCharType="separate"/>
    </w:r>
    <w:r w:rsidR="00C24616">
      <w:rPr>
        <w:rFonts w:ascii="Arial" w:eastAsia="Times New Roman" w:hAnsi="Arial" w:cs="Arial"/>
        <w:b/>
        <w:i/>
        <w:noProof/>
        <w:sz w:val="16"/>
        <w:szCs w:val="16"/>
        <w:lang w:eastAsia="pt-BR"/>
      </w:rPr>
      <w:t>2</w:t>
    </w:r>
    <w:r w:rsidRPr="002F4766">
      <w:rPr>
        <w:rFonts w:ascii="Arial" w:eastAsia="Times New Roman" w:hAnsi="Arial" w:cs="Arial"/>
        <w:b/>
        <w:i/>
        <w:sz w:val="16"/>
        <w:szCs w:val="16"/>
        <w:lang w:eastAsia="pt-BR"/>
      </w:rPr>
      <w:fldChar w:fldCharType="end"/>
    </w:r>
  </w:p>
  <w:p w:rsidR="00357806" w:rsidRPr="00CF4163" w:rsidRDefault="00357806" w:rsidP="00357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4F7" w:rsidRDefault="006D44F7" w:rsidP="001F0ED9">
      <w:pPr>
        <w:spacing w:after="0" w:line="240" w:lineRule="auto"/>
      </w:pPr>
      <w:r>
        <w:separator/>
      </w:r>
    </w:p>
  </w:footnote>
  <w:footnote w:type="continuationSeparator" w:id="0">
    <w:p w:rsidR="006D44F7" w:rsidRDefault="006D44F7" w:rsidP="001F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06" w:rsidRPr="009435CA" w:rsidRDefault="00602721" w:rsidP="00602721">
    <w:pPr>
      <w:pStyle w:val="Cabealho"/>
      <w:tabs>
        <w:tab w:val="clear" w:pos="4252"/>
        <w:tab w:val="clear" w:pos="8504"/>
      </w:tabs>
      <w:spacing w:before="60" w:after="60"/>
      <w:ind w:right="1237"/>
      <w:jc w:val="center"/>
      <w:rPr>
        <w:rFonts w:ascii="Arial" w:hAnsi="Arial" w:cs="Arial"/>
        <w:b/>
        <w:noProof/>
        <w:sz w:val="18"/>
        <w:szCs w:val="18"/>
        <w:u w:val="single"/>
        <w:lang w:val="pt-BR"/>
      </w:rPr>
    </w:pPr>
    <w:r w:rsidRPr="00602721">
      <w:rPr>
        <w:rFonts w:ascii="Arial" w:hAnsi="Arial" w:cs="Arial"/>
        <w:b/>
        <w:noProof/>
        <w:sz w:val="18"/>
        <w:szCs w:val="18"/>
        <w:lang w:val="pt-BR"/>
      </w:rPr>
      <w:drawing>
        <wp:anchor distT="0" distB="0" distL="114300" distR="114300" simplePos="0" relativeHeight="251660288" behindDoc="0" locked="0" layoutInCell="1" allowOverlap="1" wp14:anchorId="1E863AD8" wp14:editId="1E8C419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23900" cy="547370"/>
          <wp:effectExtent l="0" t="0" r="0" b="5080"/>
          <wp:wrapSquare wrapText="bothSides"/>
          <wp:docPr id="1" name="Imagem 1" descr="\\serve01\DocumentosIntegri\1 - Concursos e Seletivos Em Andamento\FUNDAM Sertãozinho\Logo FUNDAM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01\DocumentosIntegri\1 - Concursos e Seletivos Em Andamento\FUNDAM Sertãozinho\Logo FUNDAM no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235" w:rsidRPr="0019045D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52B6673B" wp14:editId="3AA31C6C">
          <wp:simplePos x="0" y="0"/>
          <wp:positionH relativeFrom="margin">
            <wp:posOffset>5422265</wp:posOffset>
          </wp:positionH>
          <wp:positionV relativeFrom="margin">
            <wp:posOffset>-591185</wp:posOffset>
          </wp:positionV>
          <wp:extent cx="1200150" cy="457200"/>
          <wp:effectExtent l="0" t="0" r="0" b="0"/>
          <wp:wrapSquare wrapText="bothSides"/>
          <wp:docPr id="25" name="Imagem 25" descr="NOVO LOGO Integri 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Integri Bras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806" w:rsidRPr="009435CA">
      <w:rPr>
        <w:rFonts w:ascii="Arial" w:hAnsi="Arial" w:cs="Arial"/>
        <w:b/>
        <w:sz w:val="18"/>
        <w:szCs w:val="18"/>
        <w:lang w:val="pt-BR"/>
      </w:rPr>
      <w:t xml:space="preserve">FUNDAÇÃO PARA O DESENVOLVIMENTO EDUCACIONAL E CULTURAL DA ALTA MOGIANA - </w:t>
    </w:r>
    <w:r w:rsidR="00357806" w:rsidRPr="009435CA">
      <w:rPr>
        <w:rFonts w:ascii="Arial" w:hAnsi="Arial" w:cs="Arial"/>
        <w:b/>
        <w:noProof/>
        <w:sz w:val="18"/>
        <w:szCs w:val="18"/>
        <w:lang w:val="pt-BR"/>
      </w:rPr>
      <w:t>FUNDAM</w:t>
    </w:r>
  </w:p>
  <w:p w:rsidR="00357806" w:rsidRPr="0019045D" w:rsidRDefault="00357806" w:rsidP="00602721">
    <w:pPr>
      <w:spacing w:after="0" w:line="240" w:lineRule="auto"/>
      <w:ind w:right="-39"/>
      <w:jc w:val="center"/>
      <w:rPr>
        <w:sz w:val="10"/>
      </w:rPr>
    </w:pPr>
    <w:r>
      <w:rPr>
        <w:rFonts w:ascii="Arial" w:hAnsi="Arial" w:cs="Arial"/>
        <w:b/>
        <w:sz w:val="20"/>
        <w:szCs w:val="20"/>
      </w:rPr>
      <w:t xml:space="preserve"> Processo Seletivo</w:t>
    </w:r>
    <w:r w:rsidRPr="00BB56EB">
      <w:rPr>
        <w:rFonts w:ascii="Arial" w:hAnsi="Arial" w:cs="Arial"/>
        <w:b/>
        <w:sz w:val="20"/>
        <w:szCs w:val="20"/>
      </w:rPr>
      <w:t xml:space="preserve"> de </w:t>
    </w:r>
    <w:r w:rsidRPr="005A77B4">
      <w:rPr>
        <w:rFonts w:ascii="Arial" w:hAnsi="Arial" w:cs="Arial"/>
        <w:b/>
        <w:sz w:val="20"/>
        <w:szCs w:val="20"/>
      </w:rPr>
      <w:t>Provas Nº</w:t>
    </w:r>
    <w:r>
      <w:rPr>
        <w:rFonts w:ascii="Arial" w:hAnsi="Arial" w:cs="Arial"/>
        <w:b/>
        <w:sz w:val="20"/>
        <w:szCs w:val="20"/>
      </w:rPr>
      <w:t xml:space="preserve"> 01/2020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3E35"/>
    <w:multiLevelType w:val="hybridMultilevel"/>
    <w:tmpl w:val="4B8E115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BD469A"/>
    <w:multiLevelType w:val="multilevel"/>
    <w:tmpl w:val="6FFA42D6"/>
    <w:lvl w:ilvl="0">
      <w:start w:val="11"/>
      <w:numFmt w:val="decimal"/>
      <w:lvlText w:val="%1"/>
      <w:lvlJc w:val="left"/>
      <w:pPr>
        <w:ind w:left="936" w:hanging="7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723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2">
      <w:start w:val="1"/>
      <w:numFmt w:val="lowerLetter"/>
      <w:lvlText w:val="%3)"/>
      <w:lvlJc w:val="left"/>
      <w:pPr>
        <w:ind w:left="234" w:hanging="234"/>
      </w:pPr>
      <w:rPr>
        <w:rFonts w:ascii="Arial" w:eastAsia="Arial" w:hAnsi="Arial" w:hint="default"/>
        <w:b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317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6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5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4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3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2" w:hanging="234"/>
      </w:pPr>
      <w:rPr>
        <w:rFonts w:hint="default"/>
      </w:rPr>
    </w:lvl>
  </w:abstractNum>
  <w:abstractNum w:abstractNumId="2">
    <w:nsid w:val="145A7F3F"/>
    <w:multiLevelType w:val="hybridMultilevel"/>
    <w:tmpl w:val="C74C2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1F81"/>
    <w:multiLevelType w:val="multilevel"/>
    <w:tmpl w:val="E1E82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u w:val="none"/>
      </w:rPr>
    </w:lvl>
  </w:abstractNum>
  <w:abstractNum w:abstractNumId="4">
    <w:nsid w:val="17927448"/>
    <w:multiLevelType w:val="multilevel"/>
    <w:tmpl w:val="666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4059AF"/>
    <w:multiLevelType w:val="hybridMultilevel"/>
    <w:tmpl w:val="B1B62D92"/>
    <w:lvl w:ilvl="0" w:tplc="BA723FD2">
      <w:start w:val="1"/>
      <w:numFmt w:val="lowerLetter"/>
      <w:lvlText w:val="%1)"/>
      <w:lvlJc w:val="left"/>
      <w:pPr>
        <w:tabs>
          <w:tab w:val="num" w:pos="510"/>
        </w:tabs>
        <w:ind w:left="283" w:hanging="283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37D12"/>
    <w:multiLevelType w:val="hybridMultilevel"/>
    <w:tmpl w:val="AE463308"/>
    <w:lvl w:ilvl="0" w:tplc="E432FF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 w:hint="default"/>
        <w:b/>
      </w:rPr>
    </w:lvl>
    <w:lvl w:ilvl="1" w:tplc="27486AF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A4753A"/>
    <w:multiLevelType w:val="multilevel"/>
    <w:tmpl w:val="FD9C0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2240" w:hanging="2098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8">
    <w:nsid w:val="26BC2D3B"/>
    <w:multiLevelType w:val="multilevel"/>
    <w:tmpl w:val="D960B4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940298E"/>
    <w:multiLevelType w:val="multilevel"/>
    <w:tmpl w:val="C466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b/>
      </w:rPr>
    </w:lvl>
  </w:abstractNum>
  <w:abstractNum w:abstractNumId="10">
    <w:nsid w:val="2EB75FEE"/>
    <w:multiLevelType w:val="hybridMultilevel"/>
    <w:tmpl w:val="19507FDE"/>
    <w:lvl w:ilvl="0" w:tplc="F166599A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58D6F27"/>
    <w:multiLevelType w:val="hybridMultilevel"/>
    <w:tmpl w:val="1C64AA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B110C"/>
    <w:multiLevelType w:val="multilevel"/>
    <w:tmpl w:val="929AC714"/>
    <w:lvl w:ilvl="0">
      <w:start w:val="5"/>
      <w:numFmt w:val="decimal"/>
      <w:lvlText w:val="%1"/>
      <w:lvlJc w:val="left"/>
      <w:pPr>
        <w:ind w:left="940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09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2912" w:hanging="7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8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4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0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6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2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8" w:hanging="709"/>
      </w:pPr>
      <w:rPr>
        <w:rFonts w:hint="default"/>
      </w:rPr>
    </w:lvl>
  </w:abstractNum>
  <w:abstractNum w:abstractNumId="13">
    <w:nsid w:val="4FF11620"/>
    <w:multiLevelType w:val="hybridMultilevel"/>
    <w:tmpl w:val="0F94F190"/>
    <w:lvl w:ilvl="0" w:tplc="B0D0A806">
      <w:start w:val="1"/>
      <w:numFmt w:val="lowerLetter"/>
      <w:lvlText w:val="%1)"/>
      <w:lvlJc w:val="left"/>
      <w:pPr>
        <w:ind w:left="1224" w:hanging="289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1" w:tplc="6F848BFC">
      <w:start w:val="1"/>
      <w:numFmt w:val="bullet"/>
      <w:lvlText w:val="•"/>
      <w:lvlJc w:val="left"/>
      <w:pPr>
        <w:ind w:left="2178" w:hanging="289"/>
      </w:pPr>
      <w:rPr>
        <w:rFonts w:hint="default"/>
      </w:rPr>
    </w:lvl>
    <w:lvl w:ilvl="2" w:tplc="A4EECF64">
      <w:start w:val="1"/>
      <w:numFmt w:val="bullet"/>
      <w:lvlText w:val="•"/>
      <w:lvlJc w:val="left"/>
      <w:pPr>
        <w:ind w:left="3136" w:hanging="289"/>
      </w:pPr>
      <w:rPr>
        <w:rFonts w:hint="default"/>
      </w:rPr>
    </w:lvl>
    <w:lvl w:ilvl="3" w:tplc="B262D95C">
      <w:start w:val="1"/>
      <w:numFmt w:val="bullet"/>
      <w:lvlText w:val="•"/>
      <w:lvlJc w:val="left"/>
      <w:pPr>
        <w:ind w:left="4094" w:hanging="289"/>
      </w:pPr>
      <w:rPr>
        <w:rFonts w:hint="default"/>
      </w:rPr>
    </w:lvl>
    <w:lvl w:ilvl="4" w:tplc="2350095C">
      <w:start w:val="1"/>
      <w:numFmt w:val="bullet"/>
      <w:lvlText w:val="•"/>
      <w:lvlJc w:val="left"/>
      <w:pPr>
        <w:ind w:left="5052" w:hanging="289"/>
      </w:pPr>
      <w:rPr>
        <w:rFonts w:hint="default"/>
      </w:rPr>
    </w:lvl>
    <w:lvl w:ilvl="5" w:tplc="4DFC1910">
      <w:start w:val="1"/>
      <w:numFmt w:val="bullet"/>
      <w:lvlText w:val="•"/>
      <w:lvlJc w:val="left"/>
      <w:pPr>
        <w:ind w:left="6010" w:hanging="289"/>
      </w:pPr>
      <w:rPr>
        <w:rFonts w:hint="default"/>
      </w:rPr>
    </w:lvl>
    <w:lvl w:ilvl="6" w:tplc="BFBE76A4">
      <w:start w:val="1"/>
      <w:numFmt w:val="bullet"/>
      <w:lvlText w:val="•"/>
      <w:lvlJc w:val="left"/>
      <w:pPr>
        <w:ind w:left="6968" w:hanging="289"/>
      </w:pPr>
      <w:rPr>
        <w:rFonts w:hint="default"/>
      </w:rPr>
    </w:lvl>
    <w:lvl w:ilvl="7" w:tplc="E418F70C">
      <w:start w:val="1"/>
      <w:numFmt w:val="bullet"/>
      <w:lvlText w:val="•"/>
      <w:lvlJc w:val="left"/>
      <w:pPr>
        <w:ind w:left="7926" w:hanging="289"/>
      </w:pPr>
      <w:rPr>
        <w:rFonts w:hint="default"/>
      </w:rPr>
    </w:lvl>
    <w:lvl w:ilvl="8" w:tplc="41829638">
      <w:start w:val="1"/>
      <w:numFmt w:val="bullet"/>
      <w:lvlText w:val="•"/>
      <w:lvlJc w:val="left"/>
      <w:pPr>
        <w:ind w:left="8884" w:hanging="289"/>
      </w:pPr>
      <w:rPr>
        <w:rFonts w:hint="default"/>
      </w:rPr>
    </w:lvl>
  </w:abstractNum>
  <w:abstractNum w:abstractNumId="14">
    <w:nsid w:val="581600D8"/>
    <w:multiLevelType w:val="multilevel"/>
    <w:tmpl w:val="62DABB2A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5">
    <w:nsid w:val="59D80B81"/>
    <w:multiLevelType w:val="hybridMultilevel"/>
    <w:tmpl w:val="E328F274"/>
    <w:lvl w:ilvl="0" w:tplc="080C2096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87441"/>
    <w:multiLevelType w:val="hybridMultilevel"/>
    <w:tmpl w:val="924E57B6"/>
    <w:lvl w:ilvl="0" w:tplc="7C6A9056">
      <w:start w:val="1"/>
      <w:numFmt w:val="lowerLetter"/>
      <w:lvlText w:val="%1)"/>
      <w:lvlJc w:val="left"/>
      <w:pPr>
        <w:ind w:left="1398" w:hanging="405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DE83328"/>
    <w:multiLevelType w:val="hybridMultilevel"/>
    <w:tmpl w:val="81621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D10891"/>
    <w:multiLevelType w:val="hybridMultilevel"/>
    <w:tmpl w:val="5866D3D0"/>
    <w:lvl w:ilvl="0" w:tplc="DA129E7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F4E1D6A"/>
    <w:multiLevelType w:val="multilevel"/>
    <w:tmpl w:val="B5007406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0"/>
  </w:num>
  <w:num w:numId="6">
    <w:abstractNumId w:val="19"/>
  </w:num>
  <w:num w:numId="7">
    <w:abstractNumId w:val="1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1"/>
  </w:num>
  <w:num w:numId="15">
    <w:abstractNumId w:val="4"/>
  </w:num>
  <w:num w:numId="16">
    <w:abstractNumId w:val="11"/>
  </w:num>
  <w:num w:numId="17">
    <w:abstractNumId w:val="13"/>
  </w:num>
  <w:num w:numId="18">
    <w:abstractNumId w:val="17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FA"/>
    <w:rsid w:val="0000577A"/>
    <w:rsid w:val="000306EB"/>
    <w:rsid w:val="00047FA7"/>
    <w:rsid w:val="0005594F"/>
    <w:rsid w:val="00086A0E"/>
    <w:rsid w:val="000939B1"/>
    <w:rsid w:val="000A2685"/>
    <w:rsid w:val="000C3999"/>
    <w:rsid w:val="000E244E"/>
    <w:rsid w:val="000E5D47"/>
    <w:rsid w:val="00105885"/>
    <w:rsid w:val="001118A6"/>
    <w:rsid w:val="00122543"/>
    <w:rsid w:val="0013694E"/>
    <w:rsid w:val="00152E83"/>
    <w:rsid w:val="0016245A"/>
    <w:rsid w:val="00173A85"/>
    <w:rsid w:val="001859E6"/>
    <w:rsid w:val="00193CB6"/>
    <w:rsid w:val="001D1240"/>
    <w:rsid w:val="001D2FE5"/>
    <w:rsid w:val="001E0DD7"/>
    <w:rsid w:val="001F0ED9"/>
    <w:rsid w:val="002276CE"/>
    <w:rsid w:val="002279B7"/>
    <w:rsid w:val="00233A1B"/>
    <w:rsid w:val="0025695D"/>
    <w:rsid w:val="00276C07"/>
    <w:rsid w:val="002A1FF5"/>
    <w:rsid w:val="002A70BA"/>
    <w:rsid w:val="002B4072"/>
    <w:rsid w:val="002B60B6"/>
    <w:rsid w:val="002E2CF9"/>
    <w:rsid w:val="00300819"/>
    <w:rsid w:val="00301743"/>
    <w:rsid w:val="0034102D"/>
    <w:rsid w:val="00357806"/>
    <w:rsid w:val="00380F71"/>
    <w:rsid w:val="00382E39"/>
    <w:rsid w:val="003A3901"/>
    <w:rsid w:val="003B470D"/>
    <w:rsid w:val="003D4257"/>
    <w:rsid w:val="004032D9"/>
    <w:rsid w:val="004124D6"/>
    <w:rsid w:val="00413270"/>
    <w:rsid w:val="004546C9"/>
    <w:rsid w:val="0048426B"/>
    <w:rsid w:val="004A5E7B"/>
    <w:rsid w:val="004E5E0E"/>
    <w:rsid w:val="004F2415"/>
    <w:rsid w:val="00516145"/>
    <w:rsid w:val="00566F06"/>
    <w:rsid w:val="005739BB"/>
    <w:rsid w:val="00575762"/>
    <w:rsid w:val="00592A6A"/>
    <w:rsid w:val="005A77B4"/>
    <w:rsid w:val="005E3F90"/>
    <w:rsid w:val="005E5B39"/>
    <w:rsid w:val="005F7B85"/>
    <w:rsid w:val="00602721"/>
    <w:rsid w:val="00647D61"/>
    <w:rsid w:val="00656637"/>
    <w:rsid w:val="00694230"/>
    <w:rsid w:val="006A3142"/>
    <w:rsid w:val="006D03B9"/>
    <w:rsid w:val="006D44F7"/>
    <w:rsid w:val="006E0A4D"/>
    <w:rsid w:val="006E4E4E"/>
    <w:rsid w:val="00717A9A"/>
    <w:rsid w:val="0075126B"/>
    <w:rsid w:val="00764C97"/>
    <w:rsid w:val="0077255B"/>
    <w:rsid w:val="0077557F"/>
    <w:rsid w:val="00794DC9"/>
    <w:rsid w:val="007A3282"/>
    <w:rsid w:val="007E60F2"/>
    <w:rsid w:val="007E6FBD"/>
    <w:rsid w:val="00805AF4"/>
    <w:rsid w:val="00813FFD"/>
    <w:rsid w:val="00840036"/>
    <w:rsid w:val="00862A31"/>
    <w:rsid w:val="00867798"/>
    <w:rsid w:val="008858DB"/>
    <w:rsid w:val="00893E0E"/>
    <w:rsid w:val="00897747"/>
    <w:rsid w:val="008C60BA"/>
    <w:rsid w:val="008E213E"/>
    <w:rsid w:val="008F437C"/>
    <w:rsid w:val="00905B9E"/>
    <w:rsid w:val="009205E4"/>
    <w:rsid w:val="00932536"/>
    <w:rsid w:val="00932766"/>
    <w:rsid w:val="00940A71"/>
    <w:rsid w:val="009435CA"/>
    <w:rsid w:val="009479BA"/>
    <w:rsid w:val="009561D7"/>
    <w:rsid w:val="00972353"/>
    <w:rsid w:val="009A0C6F"/>
    <w:rsid w:val="00A16C36"/>
    <w:rsid w:val="00A240CB"/>
    <w:rsid w:val="00AA62A3"/>
    <w:rsid w:val="00B3288F"/>
    <w:rsid w:val="00B433BA"/>
    <w:rsid w:val="00B5724B"/>
    <w:rsid w:val="00B93F3D"/>
    <w:rsid w:val="00BA082F"/>
    <w:rsid w:val="00BC0669"/>
    <w:rsid w:val="00BE3152"/>
    <w:rsid w:val="00BF6FA5"/>
    <w:rsid w:val="00C24616"/>
    <w:rsid w:val="00C34B8B"/>
    <w:rsid w:val="00C3781B"/>
    <w:rsid w:val="00C600E8"/>
    <w:rsid w:val="00CC00A9"/>
    <w:rsid w:val="00CF3173"/>
    <w:rsid w:val="00CF7B96"/>
    <w:rsid w:val="00D01286"/>
    <w:rsid w:val="00D106CE"/>
    <w:rsid w:val="00D57BA3"/>
    <w:rsid w:val="00D727AA"/>
    <w:rsid w:val="00D87185"/>
    <w:rsid w:val="00D92807"/>
    <w:rsid w:val="00D957CE"/>
    <w:rsid w:val="00DF02F5"/>
    <w:rsid w:val="00E61235"/>
    <w:rsid w:val="00E63634"/>
    <w:rsid w:val="00E769FA"/>
    <w:rsid w:val="00EB434E"/>
    <w:rsid w:val="00EE1D20"/>
    <w:rsid w:val="00EF3B68"/>
    <w:rsid w:val="00EF65E7"/>
    <w:rsid w:val="00F038BB"/>
    <w:rsid w:val="00F14463"/>
    <w:rsid w:val="00F24FB3"/>
    <w:rsid w:val="00F323B3"/>
    <w:rsid w:val="00F45FA1"/>
    <w:rsid w:val="00F5223B"/>
    <w:rsid w:val="00F963EB"/>
    <w:rsid w:val="00FA2190"/>
    <w:rsid w:val="00FA5625"/>
    <w:rsid w:val="00FE35DE"/>
    <w:rsid w:val="00FE532F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9E0D41-B013-42AD-BE3E-E71E8C15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F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F14463"/>
    <w:pPr>
      <w:widowControl w:val="0"/>
      <w:spacing w:before="74" w:after="0" w:line="240" w:lineRule="auto"/>
      <w:ind w:left="231"/>
      <w:outlineLvl w:val="0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E76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769FA"/>
    <w:rPr>
      <w:rFonts w:ascii="Calibri" w:eastAsia="Calibri" w:hAnsi="Calibri" w:cs="Times New Roman"/>
    </w:rPr>
  </w:style>
  <w:style w:type="character" w:styleId="Nmerodepgina">
    <w:name w:val="page number"/>
    <w:rsid w:val="00E769FA"/>
  </w:style>
  <w:style w:type="paragraph" w:styleId="Cabealho">
    <w:name w:val="header"/>
    <w:basedOn w:val="Normal"/>
    <w:link w:val="CabealhoChar"/>
    <w:uiPriority w:val="99"/>
    <w:rsid w:val="00E769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E769F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unhideWhenUsed/>
    <w:rsid w:val="00E769FA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769FA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E769F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99"/>
    <w:qFormat/>
    <w:rsid w:val="00E769FA"/>
    <w:pPr>
      <w:ind w:left="708"/>
    </w:pPr>
  </w:style>
  <w:style w:type="character" w:customStyle="1" w:styleId="apple-converted-space">
    <w:name w:val="apple-converted-space"/>
    <w:rsid w:val="00E769FA"/>
  </w:style>
  <w:style w:type="paragraph" w:styleId="NormalWeb">
    <w:name w:val="Normal (Web)"/>
    <w:basedOn w:val="Normal"/>
    <w:uiPriority w:val="99"/>
    <w:rsid w:val="00E769FA"/>
    <w:pPr>
      <w:spacing w:before="100" w:after="100" w:line="240" w:lineRule="auto"/>
    </w:pPr>
    <w:rPr>
      <w:rFonts w:ascii="Arial Unicode MS" w:eastAsia="Arial Unicode MS" w:hAnsi="Arial Unicode MS"/>
      <w:sz w:val="20"/>
      <w:szCs w:val="20"/>
      <w:lang w:eastAsia="pt-BR"/>
    </w:rPr>
  </w:style>
  <w:style w:type="character" w:styleId="Forte">
    <w:name w:val="Strong"/>
    <w:uiPriority w:val="22"/>
    <w:qFormat/>
    <w:rsid w:val="00E769FA"/>
    <w:rPr>
      <w:b/>
      <w:bCs/>
    </w:rPr>
  </w:style>
  <w:style w:type="paragraph" w:customStyle="1" w:styleId="Default">
    <w:name w:val="Default"/>
    <w:rsid w:val="00E769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769FA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769F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rgrafodaLista1">
    <w:name w:val="Parágrafo da Lista1"/>
    <w:basedOn w:val="Normal"/>
    <w:rsid w:val="00E769FA"/>
    <w:pPr>
      <w:spacing w:after="0" w:line="240" w:lineRule="auto"/>
      <w:ind w:left="720"/>
      <w:jc w:val="center"/>
    </w:pPr>
    <w:rPr>
      <w:rFonts w:ascii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F14463"/>
    <w:rPr>
      <w:rFonts w:ascii="Arial" w:eastAsia="Arial" w:hAnsi="Arial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6566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56637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566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03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m.org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egribrasil.com.b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am.org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tegribrasil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to@integribrasil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Fundan</cp:lastModifiedBy>
  <cp:revision>39</cp:revision>
  <dcterms:created xsi:type="dcterms:W3CDTF">2020-10-22T20:24:00Z</dcterms:created>
  <dcterms:modified xsi:type="dcterms:W3CDTF">2020-12-11T10:23:00Z</dcterms:modified>
</cp:coreProperties>
</file>